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45373" w14:textId="25A7A3CC" w:rsidR="003E1788" w:rsidRPr="00E21E04" w:rsidRDefault="003E1788" w:rsidP="006C438F">
      <w:pPr>
        <w:spacing w:after="312"/>
        <w:rPr>
          <w:rFonts w:ascii="Times New Roman" w:eastAsia="Times New Roman" w:hAnsi="Times New Roman" w:cs="Times New Roman"/>
          <w:b/>
          <w:bCs/>
          <w:sz w:val="36"/>
          <w:szCs w:val="28"/>
          <w:lang w:val="uz-Cyrl-UZ" w:eastAsia="ru-RU"/>
        </w:rPr>
      </w:pPr>
      <w:r w:rsidRPr="00E21E04">
        <w:rPr>
          <w:rFonts w:ascii="Times New Roman" w:eastAsia="Times New Roman" w:hAnsi="Times New Roman" w:cs="Times New Roman"/>
          <w:b/>
          <w:bCs/>
          <w:sz w:val="28"/>
          <w:szCs w:val="28"/>
          <w:lang w:val="uz-Cyrl-UZ" w:eastAsia="ru-RU"/>
        </w:rPr>
        <w:t xml:space="preserve">       </w:t>
      </w:r>
      <w:r w:rsidR="00E21E04">
        <w:rPr>
          <w:rFonts w:ascii="Times New Roman" w:eastAsia="Times New Roman" w:hAnsi="Times New Roman" w:cs="Times New Roman"/>
          <w:b/>
          <w:bCs/>
          <w:sz w:val="28"/>
          <w:szCs w:val="28"/>
          <w:lang w:val="uz-Cyrl-UZ" w:eastAsia="ru-RU"/>
        </w:rPr>
        <w:t xml:space="preserve">           </w:t>
      </w:r>
      <w:r w:rsidRPr="00E21E04">
        <w:rPr>
          <w:rFonts w:ascii="Times New Roman" w:eastAsia="Times New Roman" w:hAnsi="Times New Roman" w:cs="Times New Roman"/>
          <w:b/>
          <w:bCs/>
          <w:sz w:val="28"/>
          <w:szCs w:val="28"/>
          <w:lang w:val="uz-Cyrl-UZ" w:eastAsia="ru-RU"/>
        </w:rPr>
        <w:t xml:space="preserve"> </w:t>
      </w:r>
      <w:r w:rsidR="00484EE1" w:rsidRPr="00E21E04">
        <w:rPr>
          <w:rFonts w:ascii="Times New Roman" w:eastAsia="Times New Roman" w:hAnsi="Times New Roman" w:cs="Times New Roman"/>
          <w:b/>
          <w:bCs/>
          <w:sz w:val="36"/>
          <w:szCs w:val="28"/>
          <w:lang w:val="uz-Cyrl-UZ" w:eastAsia="ru-RU"/>
        </w:rPr>
        <w:t>М</w:t>
      </w:r>
      <w:r w:rsidRPr="00E21E04">
        <w:rPr>
          <w:rFonts w:ascii="Times New Roman" w:eastAsia="Times New Roman" w:hAnsi="Times New Roman" w:cs="Times New Roman"/>
          <w:b/>
          <w:bCs/>
          <w:sz w:val="36"/>
          <w:szCs w:val="28"/>
          <w:lang w:val="uz-Cyrl-UZ" w:eastAsia="ru-RU"/>
        </w:rPr>
        <w:t>аънавий – ахлоқий  тарбия</w:t>
      </w:r>
    </w:p>
    <w:p w14:paraId="28E24DB4" w14:textId="77777777" w:rsidR="003E1788" w:rsidRPr="0058258C" w:rsidRDefault="00962383" w:rsidP="006C438F">
      <w:pPr>
        <w:spacing w:after="0"/>
        <w:jc w:val="right"/>
        <w:rPr>
          <w:rFonts w:ascii="Times New Roman" w:hAnsi="Times New Roman" w:cs="Times New Roman"/>
          <w:sz w:val="28"/>
          <w:szCs w:val="28"/>
          <w:lang w:val="uz-Cyrl-UZ"/>
        </w:rPr>
      </w:pPr>
      <w:r w:rsidRPr="0058258C">
        <w:rPr>
          <w:rFonts w:ascii="Times New Roman" w:hAnsi="Times New Roman" w:cs="Times New Roman"/>
          <w:b/>
          <w:sz w:val="28"/>
          <w:szCs w:val="28"/>
        </w:rPr>
        <w:t>Саидов Журъат Содирович</w:t>
      </w:r>
      <w:r w:rsidRPr="0058258C">
        <w:rPr>
          <w:rFonts w:ascii="Times New Roman" w:hAnsi="Times New Roman" w:cs="Times New Roman"/>
          <w:sz w:val="28"/>
          <w:szCs w:val="28"/>
        </w:rPr>
        <w:t xml:space="preserve"> </w:t>
      </w:r>
      <w:r w:rsidR="00484EE1" w:rsidRPr="0058258C">
        <w:rPr>
          <w:rFonts w:ascii="Times New Roman" w:hAnsi="Times New Roman" w:cs="Times New Roman"/>
          <w:sz w:val="28"/>
          <w:szCs w:val="28"/>
        </w:rPr>
        <w:t xml:space="preserve">- </w:t>
      </w:r>
      <w:r w:rsidRPr="0058258C">
        <w:rPr>
          <w:rFonts w:ascii="Times New Roman" w:hAnsi="Times New Roman" w:cs="Times New Roman"/>
          <w:sz w:val="28"/>
          <w:szCs w:val="28"/>
        </w:rPr>
        <w:t xml:space="preserve">А.Кодирий </w:t>
      </w:r>
    </w:p>
    <w:p w14:paraId="0CCBAD96" w14:textId="77777777" w:rsidR="003E1788" w:rsidRPr="0058258C" w:rsidRDefault="003E1788" w:rsidP="006C438F">
      <w:pPr>
        <w:spacing w:after="0"/>
        <w:rPr>
          <w:rFonts w:ascii="Times New Roman" w:hAnsi="Times New Roman" w:cs="Times New Roman"/>
          <w:sz w:val="28"/>
          <w:szCs w:val="28"/>
          <w:lang w:val="uz-Cyrl-UZ"/>
        </w:rPr>
      </w:pPr>
      <w:r w:rsidRPr="0058258C">
        <w:rPr>
          <w:rFonts w:ascii="Times New Roman" w:hAnsi="Times New Roman" w:cs="Times New Roman"/>
          <w:sz w:val="28"/>
          <w:szCs w:val="28"/>
          <w:lang w:val="uz-Cyrl-UZ"/>
        </w:rPr>
        <w:t xml:space="preserve">                                                                     </w:t>
      </w:r>
      <w:r w:rsidR="00962383" w:rsidRPr="0058258C">
        <w:rPr>
          <w:rFonts w:ascii="Times New Roman" w:hAnsi="Times New Roman" w:cs="Times New Roman"/>
          <w:sz w:val="28"/>
          <w:szCs w:val="28"/>
        </w:rPr>
        <w:t xml:space="preserve">номидаги </w:t>
      </w:r>
      <w:r w:rsidR="00962383" w:rsidRPr="0058258C">
        <w:rPr>
          <w:rFonts w:ascii="Times New Roman" w:hAnsi="Times New Roman" w:cs="Times New Roman"/>
          <w:sz w:val="28"/>
          <w:szCs w:val="28"/>
          <w:lang w:val="uz-Cyrl-UZ"/>
        </w:rPr>
        <w:t xml:space="preserve">Жиззах  Давлат педагогика </w:t>
      </w:r>
      <w:r w:rsidRPr="0058258C">
        <w:rPr>
          <w:rFonts w:ascii="Times New Roman" w:hAnsi="Times New Roman" w:cs="Times New Roman"/>
          <w:sz w:val="28"/>
          <w:szCs w:val="28"/>
          <w:lang w:val="uz-Cyrl-UZ"/>
        </w:rPr>
        <w:t xml:space="preserve">  </w:t>
      </w:r>
    </w:p>
    <w:p w14:paraId="7CCF19FF" w14:textId="06E061E6" w:rsidR="003E1788" w:rsidRPr="0058258C" w:rsidRDefault="003E1788" w:rsidP="006C438F">
      <w:pPr>
        <w:spacing w:after="0"/>
        <w:rPr>
          <w:rFonts w:ascii="Times New Roman" w:hAnsi="Times New Roman" w:cs="Times New Roman"/>
          <w:sz w:val="28"/>
          <w:szCs w:val="28"/>
          <w:lang w:val="uz-Cyrl-UZ"/>
        </w:rPr>
      </w:pPr>
      <w:r w:rsidRPr="0058258C">
        <w:rPr>
          <w:rFonts w:ascii="Times New Roman" w:hAnsi="Times New Roman" w:cs="Times New Roman"/>
          <w:sz w:val="28"/>
          <w:szCs w:val="28"/>
          <w:lang w:val="uz-Cyrl-UZ"/>
        </w:rPr>
        <w:t xml:space="preserve">                                                                     </w:t>
      </w:r>
      <w:r w:rsidR="00E21E04">
        <w:rPr>
          <w:rFonts w:ascii="Times New Roman" w:hAnsi="Times New Roman" w:cs="Times New Roman"/>
          <w:sz w:val="28"/>
          <w:szCs w:val="28"/>
          <w:lang w:val="uz-Cyrl-UZ"/>
        </w:rPr>
        <w:t xml:space="preserve">университети </w:t>
      </w:r>
      <w:bookmarkStart w:id="0" w:name="_GoBack"/>
      <w:bookmarkEnd w:id="0"/>
      <w:r w:rsidR="00962383" w:rsidRPr="0058258C">
        <w:rPr>
          <w:rFonts w:ascii="Times New Roman" w:hAnsi="Times New Roman" w:cs="Times New Roman"/>
          <w:sz w:val="28"/>
          <w:szCs w:val="28"/>
          <w:lang w:val="uz-Cyrl-UZ"/>
        </w:rPr>
        <w:t xml:space="preserve">Мактабгача таълим </w:t>
      </w:r>
    </w:p>
    <w:p w14:paraId="01CD96F3" w14:textId="77777777" w:rsidR="00E21E04" w:rsidRDefault="003E1788" w:rsidP="006C438F">
      <w:pPr>
        <w:spacing w:after="0"/>
        <w:rPr>
          <w:rFonts w:ascii="Times New Roman" w:hAnsi="Times New Roman" w:cs="Times New Roman"/>
          <w:sz w:val="28"/>
          <w:szCs w:val="28"/>
          <w:lang w:val="uz-Cyrl-UZ"/>
        </w:rPr>
      </w:pPr>
      <w:r w:rsidRPr="0058258C">
        <w:rPr>
          <w:rFonts w:ascii="Times New Roman" w:hAnsi="Times New Roman" w:cs="Times New Roman"/>
          <w:sz w:val="28"/>
          <w:szCs w:val="28"/>
          <w:lang w:val="uz-Cyrl-UZ"/>
        </w:rPr>
        <w:t xml:space="preserve">                                                                     </w:t>
      </w:r>
      <w:r w:rsidR="00962383" w:rsidRPr="0058258C">
        <w:rPr>
          <w:rFonts w:ascii="Times New Roman" w:hAnsi="Times New Roman" w:cs="Times New Roman"/>
          <w:sz w:val="28"/>
          <w:szCs w:val="28"/>
          <w:lang w:val="uz-Cyrl-UZ"/>
        </w:rPr>
        <w:t>методикаси кафедраси ўқитувчиси</w:t>
      </w:r>
      <w:r w:rsidR="00484EE1" w:rsidRPr="0058258C">
        <w:rPr>
          <w:rFonts w:ascii="Times New Roman" w:hAnsi="Times New Roman" w:cs="Times New Roman"/>
          <w:sz w:val="28"/>
          <w:szCs w:val="28"/>
          <w:lang w:val="uz-Cyrl-UZ"/>
        </w:rPr>
        <w:t>.</w:t>
      </w:r>
    </w:p>
    <w:p w14:paraId="604A7CDF" w14:textId="715EF57B" w:rsidR="00E21E04" w:rsidRPr="00E21E04" w:rsidRDefault="00E21E04" w:rsidP="00E21E04">
      <w:pPr>
        <w:spacing w:after="0" w:line="240" w:lineRule="auto"/>
        <w:rPr>
          <w:rFonts w:ascii="Times New Roman" w:hAnsi="Times New Roman" w:cs="Times New Roman"/>
          <w:sz w:val="28"/>
          <w:szCs w:val="28"/>
          <w:lang w:val="uz-Cyrl-UZ"/>
        </w:rPr>
      </w:pPr>
      <w:r w:rsidRPr="00E21E04">
        <w:rPr>
          <w:rFonts w:ascii="Times New Roman" w:eastAsia="Times New Roman" w:hAnsi="Times New Roman" w:cs="Times New Roman"/>
          <w:b/>
          <w:bCs/>
          <w:iCs/>
          <w:sz w:val="28"/>
          <w:szCs w:val="28"/>
          <w:lang w:val="uz-Cyrl-UZ"/>
        </w:rPr>
        <w:t>Жалолова Нилуфар</w:t>
      </w:r>
      <w:r>
        <w:rPr>
          <w:rFonts w:ascii="Times New Roman" w:eastAsia="Times New Roman" w:hAnsi="Times New Roman" w:cs="Times New Roman"/>
          <w:b/>
          <w:bCs/>
          <w:iCs/>
          <w:sz w:val="28"/>
          <w:szCs w:val="28"/>
          <w:lang w:val="uz-Cyrl-UZ"/>
        </w:rPr>
        <w:t xml:space="preserve"> - </w:t>
      </w:r>
      <w:r w:rsidRPr="0058258C">
        <w:rPr>
          <w:rFonts w:ascii="Times New Roman" w:hAnsi="Times New Roman" w:cs="Times New Roman"/>
          <w:sz w:val="28"/>
          <w:szCs w:val="28"/>
          <w:lang w:val="uz-Cyrl-UZ"/>
        </w:rPr>
        <w:t>Мактабгача таълим  методикаси кафедраси</w:t>
      </w:r>
      <w:r>
        <w:rPr>
          <w:rFonts w:ascii="Times New Roman" w:hAnsi="Times New Roman" w:cs="Times New Roman"/>
          <w:sz w:val="28"/>
          <w:szCs w:val="28"/>
          <w:lang w:val="uz-Cyrl-UZ"/>
        </w:rPr>
        <w:t xml:space="preserve"> 1 курс талабаси.</w:t>
      </w:r>
    </w:p>
    <w:p w14:paraId="302548EB" w14:textId="47248D38" w:rsidR="00962383" w:rsidRPr="0058258C" w:rsidRDefault="00484EE1" w:rsidP="006C438F">
      <w:pPr>
        <w:spacing w:after="0"/>
        <w:rPr>
          <w:rFonts w:ascii="Times New Roman" w:hAnsi="Times New Roman" w:cs="Times New Roman"/>
          <w:sz w:val="28"/>
          <w:szCs w:val="28"/>
          <w:lang w:val="uz-Cyrl-UZ"/>
        </w:rPr>
      </w:pPr>
      <w:r w:rsidRPr="0058258C">
        <w:rPr>
          <w:rFonts w:ascii="Times New Roman" w:hAnsi="Times New Roman" w:cs="Times New Roman"/>
          <w:sz w:val="28"/>
          <w:szCs w:val="28"/>
          <w:lang w:val="uz-Cyrl-UZ"/>
        </w:rPr>
        <w:t xml:space="preserve"> </w:t>
      </w:r>
      <w:r w:rsidR="00962383" w:rsidRPr="0058258C">
        <w:rPr>
          <w:rFonts w:ascii="Times New Roman" w:hAnsi="Times New Roman" w:cs="Times New Roman"/>
          <w:sz w:val="28"/>
          <w:szCs w:val="28"/>
          <w:lang w:val="uz-Cyrl-UZ"/>
        </w:rPr>
        <w:t xml:space="preserve"> </w:t>
      </w:r>
    </w:p>
    <w:p w14:paraId="216B2DD3" w14:textId="77777777" w:rsidR="0058258C" w:rsidRPr="00E21E04" w:rsidRDefault="0058258C" w:rsidP="006C438F">
      <w:pPr>
        <w:spacing w:after="312"/>
        <w:rPr>
          <w:rFonts w:ascii="Times New Roman" w:eastAsia="Times New Roman" w:hAnsi="Times New Roman" w:cs="Times New Roman"/>
          <w:b/>
          <w:bCs/>
          <w:sz w:val="28"/>
          <w:szCs w:val="28"/>
          <w:lang w:val="uz-Cyrl-UZ" w:eastAsia="ru-RU"/>
        </w:rPr>
      </w:pPr>
      <w:r w:rsidRPr="00E21E04">
        <w:rPr>
          <w:rFonts w:ascii="Times New Roman" w:eastAsia="Times New Roman" w:hAnsi="Times New Roman" w:cs="Times New Roman"/>
          <w:b/>
          <w:bCs/>
          <w:sz w:val="28"/>
          <w:szCs w:val="28"/>
          <w:lang w:val="uz-Cyrl-UZ" w:eastAsia="ru-RU"/>
        </w:rPr>
        <w:t>Аннотация</w:t>
      </w:r>
      <w:r w:rsidR="00962383" w:rsidRPr="00E21E04">
        <w:rPr>
          <w:rFonts w:ascii="Times New Roman" w:eastAsia="Times New Roman" w:hAnsi="Times New Roman" w:cs="Times New Roman"/>
          <w:b/>
          <w:bCs/>
          <w:sz w:val="28"/>
          <w:szCs w:val="28"/>
          <w:lang w:val="uz-Cyrl-UZ" w:eastAsia="ru-RU"/>
        </w:rPr>
        <w:t xml:space="preserve"> </w:t>
      </w:r>
    </w:p>
    <w:p w14:paraId="27C9B1F3" w14:textId="77777777" w:rsidR="00A27748" w:rsidRDefault="0058258C" w:rsidP="006C438F">
      <w:pPr>
        <w:spacing w:after="312"/>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Ушбу мақолада кеажак авлодимиз бўлмиш мактабгача ёшдаги болалар тарбиясига оид юртимизда олиб борилаётган ишлар ҳақида сўз юритилган бўлиб, унда оиланинг, тарбия ташкилотларининг ҳамда давлатимизнинг </w:t>
      </w:r>
      <w:r w:rsidR="00A27748">
        <w:rPr>
          <w:rFonts w:ascii="Times New Roman" w:eastAsia="Times New Roman" w:hAnsi="Times New Roman" w:cs="Times New Roman"/>
          <w:sz w:val="28"/>
          <w:szCs w:val="28"/>
          <w:lang w:val="uz-Cyrl-UZ" w:eastAsia="ru-RU"/>
        </w:rPr>
        <w:t xml:space="preserve">бола </w:t>
      </w:r>
      <w:r>
        <w:rPr>
          <w:rFonts w:ascii="Times New Roman" w:eastAsia="Times New Roman" w:hAnsi="Times New Roman" w:cs="Times New Roman"/>
          <w:sz w:val="28"/>
          <w:szCs w:val="28"/>
          <w:lang w:val="uz-Cyrl-UZ" w:eastAsia="ru-RU"/>
        </w:rPr>
        <w:t>тарбия</w:t>
      </w:r>
      <w:r w:rsidR="00A27748">
        <w:rPr>
          <w:rFonts w:ascii="Times New Roman" w:eastAsia="Times New Roman" w:hAnsi="Times New Roman" w:cs="Times New Roman"/>
          <w:sz w:val="28"/>
          <w:szCs w:val="28"/>
          <w:lang w:val="uz-Cyrl-UZ" w:eastAsia="ru-RU"/>
        </w:rPr>
        <w:t>си</w:t>
      </w:r>
      <w:r>
        <w:rPr>
          <w:rFonts w:ascii="Times New Roman" w:eastAsia="Times New Roman" w:hAnsi="Times New Roman" w:cs="Times New Roman"/>
          <w:sz w:val="28"/>
          <w:szCs w:val="28"/>
          <w:lang w:val="uz-Cyrl-UZ" w:eastAsia="ru-RU"/>
        </w:rPr>
        <w:t xml:space="preserve">даги аҳамияти, ўрни ҳақида  фикр юритилган. </w:t>
      </w:r>
      <w:r w:rsidR="00A27748">
        <w:rPr>
          <w:rFonts w:ascii="Times New Roman" w:eastAsia="Times New Roman" w:hAnsi="Times New Roman" w:cs="Times New Roman"/>
          <w:sz w:val="28"/>
          <w:szCs w:val="28"/>
          <w:lang w:val="uz-Cyrl-UZ" w:eastAsia="ru-RU"/>
        </w:rPr>
        <w:t>Ушбу муаммо борасидаги долзарб муаммолар ҳақида ҳам тўхталиб ўтилган.</w:t>
      </w:r>
      <w:r w:rsidR="00962383" w:rsidRPr="0058258C">
        <w:rPr>
          <w:rFonts w:ascii="Times New Roman" w:eastAsia="Times New Roman" w:hAnsi="Times New Roman" w:cs="Times New Roman"/>
          <w:sz w:val="28"/>
          <w:szCs w:val="28"/>
          <w:lang w:val="uz-Cyrl-UZ" w:eastAsia="ru-RU"/>
        </w:rPr>
        <w:t xml:space="preserve">       </w:t>
      </w:r>
    </w:p>
    <w:p w14:paraId="7FBC76E3" w14:textId="77777777" w:rsidR="00A27748" w:rsidRDefault="00A27748" w:rsidP="006C438F">
      <w:pPr>
        <w:spacing w:after="312"/>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Калит сўзлар: </w:t>
      </w:r>
    </w:p>
    <w:p w14:paraId="7C29EAD5" w14:textId="77777777" w:rsidR="00962383" w:rsidRPr="0058258C" w:rsidRDefault="00A27748" w:rsidP="006C438F">
      <w:pPr>
        <w:spacing w:after="312"/>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Бола, жамият, урф-одатлар, маънавий етуклик, тарбия ташкилотлари, муҳит, одоб-ахлоқ, қадриятлар, умуминсоний қадриятлар,</w:t>
      </w:r>
      <w:r w:rsidR="00962383" w:rsidRPr="0058258C">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тарих, аждодлар ўгити.</w:t>
      </w:r>
      <w:r w:rsidR="00962383" w:rsidRPr="0058258C">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 xml:space="preserve">                               </w:t>
      </w:r>
    </w:p>
    <w:p w14:paraId="6F22DDB2" w14:textId="77777777" w:rsidR="00484EE1" w:rsidRPr="0058258C" w:rsidRDefault="00962383" w:rsidP="006C438F">
      <w:pPr>
        <w:spacing w:after="312"/>
        <w:ind w:left="-567" w:firstLine="567"/>
        <w:rPr>
          <w:rFonts w:ascii="Times New Roman" w:eastAsia="Times New Roman" w:hAnsi="Times New Roman" w:cs="Times New Roman"/>
          <w:sz w:val="28"/>
          <w:szCs w:val="28"/>
          <w:lang w:val="uz-Cyrl-UZ" w:eastAsia="ru-RU"/>
        </w:rPr>
      </w:pPr>
      <w:r w:rsidRPr="0058258C">
        <w:rPr>
          <w:rFonts w:ascii="Times New Roman" w:eastAsia="Times New Roman" w:hAnsi="Times New Roman" w:cs="Times New Roman"/>
          <w:sz w:val="28"/>
          <w:szCs w:val="28"/>
          <w:lang w:val="uz-Cyrl-UZ" w:eastAsia="ru-RU"/>
        </w:rPr>
        <w:t xml:space="preserve">Хар бир инсон боласи  инсониятнинг жамиятдаги асосий тарбия қонуниятлари асосида шаклланади ва ривожланиб боради. Ушбу қонунлар айримлари халқнинг урф-одатлари мисолида намоён бўлса, </w:t>
      </w:r>
      <w:r w:rsidR="000152F2" w:rsidRPr="0058258C">
        <w:rPr>
          <w:rFonts w:ascii="Times New Roman" w:eastAsia="Times New Roman" w:hAnsi="Times New Roman" w:cs="Times New Roman"/>
          <w:sz w:val="28"/>
          <w:szCs w:val="28"/>
          <w:lang w:val="uz-Cyrl-UZ" w:eastAsia="ru-RU"/>
        </w:rPr>
        <w:t xml:space="preserve">айримлари </w:t>
      </w:r>
      <w:r w:rsidRPr="0058258C">
        <w:rPr>
          <w:rFonts w:ascii="Times New Roman" w:eastAsia="Times New Roman" w:hAnsi="Times New Roman" w:cs="Times New Roman"/>
          <w:sz w:val="28"/>
          <w:szCs w:val="28"/>
          <w:lang w:val="uz-Cyrl-UZ" w:eastAsia="ru-RU"/>
        </w:rPr>
        <w:t xml:space="preserve">жамиятнинг асосий қонунларидан бўлмиш </w:t>
      </w:r>
      <w:r w:rsidR="00CA3A70" w:rsidRPr="0058258C">
        <w:rPr>
          <w:rFonts w:ascii="Times New Roman" w:eastAsia="Times New Roman" w:hAnsi="Times New Roman" w:cs="Times New Roman"/>
          <w:sz w:val="28"/>
          <w:szCs w:val="28"/>
          <w:lang w:val="uz-Cyrl-UZ" w:eastAsia="ru-RU"/>
        </w:rPr>
        <w:t>Конституция ёки таълим тўғрисидаги давлатимиз қонун</w:t>
      </w:r>
      <w:r w:rsidR="000152F2" w:rsidRPr="0058258C">
        <w:rPr>
          <w:rFonts w:ascii="Times New Roman" w:eastAsia="Times New Roman" w:hAnsi="Times New Roman" w:cs="Times New Roman"/>
          <w:sz w:val="28"/>
          <w:szCs w:val="28"/>
          <w:lang w:val="uz-Cyrl-UZ" w:eastAsia="ru-RU"/>
        </w:rPr>
        <w:t>ларида ёки хадиси шариф</w:t>
      </w:r>
      <w:r w:rsidR="00CA3A70" w:rsidRPr="0058258C">
        <w:rPr>
          <w:rFonts w:ascii="Times New Roman" w:eastAsia="Times New Roman" w:hAnsi="Times New Roman" w:cs="Times New Roman"/>
          <w:sz w:val="28"/>
          <w:szCs w:val="28"/>
          <w:lang w:val="uz-Cyrl-UZ" w:eastAsia="ru-RU"/>
        </w:rPr>
        <w:t>да ўз аксини топган ва ота-оналар бурчлари  хақида  айтилган</w:t>
      </w:r>
      <w:r w:rsidR="000152F2" w:rsidRPr="0058258C">
        <w:rPr>
          <w:rFonts w:ascii="Times New Roman" w:eastAsia="Times New Roman" w:hAnsi="Times New Roman" w:cs="Times New Roman"/>
          <w:sz w:val="28"/>
          <w:szCs w:val="28"/>
          <w:lang w:val="uz-Cyrl-UZ" w:eastAsia="ru-RU"/>
        </w:rPr>
        <w:t>дир</w:t>
      </w:r>
      <w:r w:rsidR="00026F0C" w:rsidRPr="0058258C">
        <w:rPr>
          <w:rFonts w:ascii="Times New Roman" w:eastAsia="Times New Roman" w:hAnsi="Times New Roman" w:cs="Times New Roman"/>
          <w:sz w:val="28"/>
          <w:szCs w:val="28"/>
          <w:lang w:val="uz-Cyrl-UZ" w:eastAsia="ru-RU"/>
        </w:rPr>
        <w:t xml:space="preserve">. </w:t>
      </w:r>
      <w:r w:rsidR="00CA3A70" w:rsidRPr="0058258C">
        <w:rPr>
          <w:rFonts w:ascii="Times New Roman" w:eastAsia="Times New Roman" w:hAnsi="Times New Roman" w:cs="Times New Roman"/>
          <w:sz w:val="28"/>
          <w:szCs w:val="28"/>
          <w:lang w:val="uz-Cyrl-UZ" w:eastAsia="ru-RU"/>
        </w:rPr>
        <w:t xml:space="preserve"> Ота-оналарнинг оилада бола олдидаги бурчларига боланинг жисмоний чиниққан, маънавий етук </w:t>
      </w:r>
      <w:r w:rsidR="00026F0C" w:rsidRPr="0058258C">
        <w:rPr>
          <w:rFonts w:ascii="Times New Roman" w:eastAsia="Times New Roman" w:hAnsi="Times New Roman" w:cs="Times New Roman"/>
          <w:sz w:val="28"/>
          <w:szCs w:val="28"/>
          <w:lang w:val="uz-Cyrl-UZ" w:eastAsia="ru-RU"/>
        </w:rPr>
        <w:t xml:space="preserve">қилиб тарбиялаш ва бунинг учун </w:t>
      </w:r>
      <w:r w:rsidR="00CA3A70" w:rsidRPr="0058258C">
        <w:rPr>
          <w:rFonts w:ascii="Times New Roman" w:eastAsia="Times New Roman" w:hAnsi="Times New Roman" w:cs="Times New Roman"/>
          <w:sz w:val="28"/>
          <w:szCs w:val="28"/>
          <w:lang w:val="uz-Cyrl-UZ" w:eastAsia="ru-RU"/>
        </w:rPr>
        <w:t xml:space="preserve">керакли шароитлар яратиш , мактаб хаётига тайёрлаш хамда уни иқтидорини ривожлантиришга замин яратиш,  унда меҳрибонлик, </w:t>
      </w:r>
      <w:r w:rsidR="00026F0C" w:rsidRPr="0058258C">
        <w:rPr>
          <w:rFonts w:ascii="Times New Roman" w:eastAsia="Times New Roman" w:hAnsi="Times New Roman" w:cs="Times New Roman"/>
          <w:sz w:val="28"/>
          <w:szCs w:val="28"/>
          <w:lang w:val="uz-Cyrl-UZ" w:eastAsia="ru-RU"/>
        </w:rPr>
        <w:t>меҳнатга ҳурмат, сах</w:t>
      </w:r>
      <w:r w:rsidR="004A125B" w:rsidRPr="0058258C">
        <w:rPr>
          <w:rFonts w:ascii="Times New Roman" w:eastAsia="Times New Roman" w:hAnsi="Times New Roman" w:cs="Times New Roman"/>
          <w:sz w:val="28"/>
          <w:szCs w:val="28"/>
          <w:lang w:val="uz-Cyrl-UZ" w:eastAsia="ru-RU"/>
        </w:rPr>
        <w:t>оват</w:t>
      </w:r>
      <w:r w:rsidR="00026F0C" w:rsidRPr="0058258C">
        <w:rPr>
          <w:rFonts w:ascii="Times New Roman" w:eastAsia="Times New Roman" w:hAnsi="Times New Roman" w:cs="Times New Roman"/>
          <w:sz w:val="28"/>
          <w:szCs w:val="28"/>
          <w:lang w:val="uz-Cyrl-UZ" w:eastAsia="ru-RU"/>
        </w:rPr>
        <w:t xml:space="preserve"> ва маданий хамда миллий қадриятларимизга ҳурмат ҳиссларини уйғотишдан иборатдир.   Албатта бола тарбиясида оиладаги муҳит </w:t>
      </w:r>
      <w:r w:rsidR="004A125B" w:rsidRPr="0058258C">
        <w:rPr>
          <w:rFonts w:ascii="Times New Roman" w:eastAsia="Times New Roman" w:hAnsi="Times New Roman" w:cs="Times New Roman"/>
          <w:sz w:val="28"/>
          <w:szCs w:val="28"/>
          <w:lang w:val="uz-Cyrl-UZ" w:eastAsia="ru-RU"/>
        </w:rPr>
        <w:t>катта аҳамият касб этади. О</w:t>
      </w:r>
      <w:r w:rsidR="00026F0C" w:rsidRPr="0058258C">
        <w:rPr>
          <w:rFonts w:ascii="Times New Roman" w:eastAsia="Times New Roman" w:hAnsi="Times New Roman" w:cs="Times New Roman"/>
          <w:sz w:val="28"/>
          <w:szCs w:val="28"/>
          <w:lang w:val="uz-Cyrl-UZ" w:eastAsia="ru-RU"/>
        </w:rPr>
        <w:t>ила жамиятдаги жамики тарбия институтларининг аввалидир. Ҳар бир ота-она боласини  тарбияли, хуш феъли</w:t>
      </w:r>
      <w:r w:rsidR="004A125B" w:rsidRPr="0058258C">
        <w:rPr>
          <w:rFonts w:ascii="Times New Roman" w:eastAsia="Times New Roman" w:hAnsi="Times New Roman" w:cs="Times New Roman"/>
          <w:sz w:val="28"/>
          <w:szCs w:val="28"/>
          <w:lang w:val="uz-Cyrl-UZ" w:eastAsia="ru-RU"/>
        </w:rPr>
        <w:t xml:space="preserve"> ва баркамол инсон бўлиб етишини истайди, чунки яхши тарбияланган</w:t>
      </w:r>
      <w:r w:rsidR="00DB37F8" w:rsidRPr="0058258C">
        <w:rPr>
          <w:rFonts w:ascii="Times New Roman" w:eastAsia="Times New Roman" w:hAnsi="Times New Roman" w:cs="Times New Roman"/>
          <w:sz w:val="28"/>
          <w:szCs w:val="28"/>
          <w:lang w:val="uz-Cyrl-UZ" w:eastAsia="ru-RU"/>
        </w:rPr>
        <w:t xml:space="preserve"> бола келажакдаги бахтимиздир, </w:t>
      </w:r>
      <w:r w:rsidR="004A125B" w:rsidRPr="0058258C">
        <w:rPr>
          <w:rFonts w:ascii="Times New Roman" w:eastAsia="Times New Roman" w:hAnsi="Times New Roman" w:cs="Times New Roman"/>
          <w:sz w:val="28"/>
          <w:szCs w:val="28"/>
          <w:lang w:val="uz-Cyrl-UZ" w:eastAsia="ru-RU"/>
        </w:rPr>
        <w:t xml:space="preserve"> ёмон тарбияланган бола келажакдаги кўз ёшларимиздир</w:t>
      </w:r>
      <w:r w:rsidR="00DB37F8" w:rsidRPr="0058258C">
        <w:rPr>
          <w:rFonts w:ascii="Times New Roman" w:eastAsia="Times New Roman" w:hAnsi="Times New Roman" w:cs="Times New Roman"/>
          <w:sz w:val="28"/>
          <w:szCs w:val="28"/>
          <w:lang w:val="uz-Cyrl-UZ" w:eastAsia="ru-RU"/>
        </w:rPr>
        <w:t>,</w:t>
      </w:r>
      <w:r w:rsidR="004A125B" w:rsidRPr="0058258C">
        <w:rPr>
          <w:rFonts w:ascii="Times New Roman" w:eastAsia="Times New Roman" w:hAnsi="Times New Roman" w:cs="Times New Roman"/>
          <w:sz w:val="28"/>
          <w:szCs w:val="28"/>
          <w:lang w:val="uz-Cyrl-UZ" w:eastAsia="ru-RU"/>
        </w:rPr>
        <w:t xml:space="preserve"> деган эди буюк рус педагоги А.С.Макаренко. Бундан келиб чиқадики биз қандай бола тарбия қилмоқчи бўлсак аввало биз ўзимиз шундай бўлишимиз даркор</w:t>
      </w:r>
      <w:r w:rsidR="000152F2" w:rsidRPr="0058258C">
        <w:rPr>
          <w:rFonts w:ascii="Times New Roman" w:eastAsia="Times New Roman" w:hAnsi="Times New Roman" w:cs="Times New Roman"/>
          <w:sz w:val="28"/>
          <w:szCs w:val="28"/>
          <w:lang w:val="uz-Cyrl-UZ" w:eastAsia="ru-RU"/>
        </w:rPr>
        <w:t xml:space="preserve"> деганидур</w:t>
      </w:r>
      <w:r w:rsidR="004A125B" w:rsidRPr="0058258C">
        <w:rPr>
          <w:rFonts w:ascii="Times New Roman" w:eastAsia="Times New Roman" w:hAnsi="Times New Roman" w:cs="Times New Roman"/>
          <w:sz w:val="28"/>
          <w:szCs w:val="28"/>
          <w:lang w:val="uz-Cyrl-UZ" w:eastAsia="ru-RU"/>
        </w:rPr>
        <w:t xml:space="preserve">. Ота-оналар бола учун намуна бўлиши, ҳурматли ва </w:t>
      </w:r>
      <w:r w:rsidR="000871AD" w:rsidRPr="0058258C">
        <w:rPr>
          <w:rFonts w:ascii="Times New Roman" w:eastAsia="Times New Roman" w:hAnsi="Times New Roman" w:cs="Times New Roman"/>
          <w:sz w:val="28"/>
          <w:szCs w:val="28"/>
          <w:lang w:val="uz-Cyrl-UZ" w:eastAsia="ru-RU"/>
        </w:rPr>
        <w:t>энг асосийси обрўли бўлиши лозим.</w:t>
      </w:r>
      <w:r w:rsidR="004A125B" w:rsidRPr="0058258C">
        <w:rPr>
          <w:rFonts w:ascii="Times New Roman" w:eastAsia="Times New Roman" w:hAnsi="Times New Roman" w:cs="Times New Roman"/>
          <w:sz w:val="28"/>
          <w:szCs w:val="28"/>
          <w:lang w:val="uz-Cyrl-UZ" w:eastAsia="ru-RU"/>
        </w:rPr>
        <w:t xml:space="preserve">  </w:t>
      </w:r>
      <w:r w:rsidR="00026F0C" w:rsidRPr="0058258C">
        <w:rPr>
          <w:rFonts w:ascii="Times New Roman" w:eastAsia="Times New Roman" w:hAnsi="Times New Roman" w:cs="Times New Roman"/>
          <w:sz w:val="28"/>
          <w:szCs w:val="28"/>
          <w:lang w:val="uz-Cyrl-UZ" w:eastAsia="ru-RU"/>
        </w:rPr>
        <w:t xml:space="preserve"> </w:t>
      </w:r>
      <w:r w:rsidR="000871AD" w:rsidRPr="0058258C">
        <w:rPr>
          <w:rFonts w:ascii="Times New Roman" w:eastAsia="Times New Roman" w:hAnsi="Times New Roman" w:cs="Times New Roman"/>
          <w:sz w:val="28"/>
          <w:szCs w:val="28"/>
          <w:lang w:val="uz-Cyrl-UZ" w:eastAsia="ru-RU"/>
        </w:rPr>
        <w:t xml:space="preserve">Шахснинг ҳар </w:t>
      </w:r>
      <w:r w:rsidR="000871AD" w:rsidRPr="0058258C">
        <w:rPr>
          <w:rFonts w:ascii="Times New Roman" w:eastAsia="Times New Roman" w:hAnsi="Times New Roman" w:cs="Times New Roman"/>
          <w:sz w:val="28"/>
          <w:szCs w:val="28"/>
          <w:lang w:val="uz-Cyrl-UZ" w:eastAsia="ru-RU"/>
        </w:rPr>
        <w:lastRenderedPageBreak/>
        <w:t xml:space="preserve">томонлама ривожланишида жамиятдаги одоб-ахлоқ  меъёрларидан ташқари бола тарбияси шаклланишига улкан ҳисса қўшўвчи миллий урф-одатлиримизни ҳам таъкидлаш лозим. Булар мисолида каттага ҳурмат, нонга эъзоз, миллий кийим кечагимиз ва санъатимизга </w:t>
      </w:r>
      <w:r w:rsidR="00DB37F8" w:rsidRPr="0058258C">
        <w:rPr>
          <w:rFonts w:ascii="Times New Roman" w:eastAsia="Times New Roman" w:hAnsi="Times New Roman" w:cs="Times New Roman"/>
          <w:sz w:val="28"/>
          <w:szCs w:val="28"/>
          <w:lang w:val="uz-Cyrl-UZ" w:eastAsia="ru-RU"/>
        </w:rPr>
        <w:t xml:space="preserve">меҳр каби умуминсоний ва миллий хислатларни ёш авлодга ўргатишимиз, сингдириб боришимиз </w:t>
      </w:r>
      <w:r w:rsidR="000871AD" w:rsidRPr="0058258C">
        <w:rPr>
          <w:rFonts w:ascii="Times New Roman" w:eastAsia="Times New Roman" w:hAnsi="Times New Roman" w:cs="Times New Roman"/>
          <w:sz w:val="28"/>
          <w:szCs w:val="28"/>
          <w:lang w:val="uz-Cyrl-UZ" w:eastAsia="ru-RU"/>
        </w:rPr>
        <w:t xml:space="preserve"> </w:t>
      </w:r>
      <w:r w:rsidR="00DB37F8" w:rsidRPr="0058258C">
        <w:rPr>
          <w:rFonts w:ascii="Times New Roman" w:eastAsia="Times New Roman" w:hAnsi="Times New Roman" w:cs="Times New Roman"/>
          <w:sz w:val="28"/>
          <w:szCs w:val="28"/>
          <w:lang w:val="uz-Cyrl-UZ" w:eastAsia="ru-RU"/>
        </w:rPr>
        <w:t>талаб этилади.</w:t>
      </w:r>
      <w:r w:rsidR="000152F2" w:rsidRPr="0058258C">
        <w:rPr>
          <w:rFonts w:ascii="Times New Roman" w:eastAsia="Times New Roman" w:hAnsi="Times New Roman" w:cs="Times New Roman"/>
          <w:sz w:val="28"/>
          <w:szCs w:val="28"/>
          <w:lang w:val="uz-Cyrl-UZ" w:eastAsia="ru-RU"/>
        </w:rPr>
        <w:t xml:space="preserve"> </w:t>
      </w:r>
      <w:r w:rsidR="00DB37F8" w:rsidRPr="0058258C">
        <w:rPr>
          <w:rFonts w:ascii="Times New Roman" w:eastAsia="Times New Roman" w:hAnsi="Times New Roman" w:cs="Times New Roman"/>
          <w:sz w:val="28"/>
          <w:szCs w:val="28"/>
          <w:lang w:val="uz-Cyrl-UZ" w:eastAsia="ru-RU"/>
        </w:rPr>
        <w:t>Ахлоқий тарбиянинг вазифалари, унинг мазмуни ижтимоий тизим му</w:t>
      </w:r>
      <w:r w:rsidR="00F24C67" w:rsidRPr="0058258C">
        <w:rPr>
          <w:rFonts w:ascii="Times New Roman" w:eastAsia="Times New Roman" w:hAnsi="Times New Roman" w:cs="Times New Roman"/>
          <w:sz w:val="28"/>
          <w:szCs w:val="28"/>
          <w:lang w:val="uz-Cyrl-UZ" w:eastAsia="ru-RU"/>
        </w:rPr>
        <w:t>аммолари билан чамбарчас боғлиқдир. Умум</w:t>
      </w:r>
      <w:r w:rsidR="000152F2" w:rsidRPr="0058258C">
        <w:rPr>
          <w:rFonts w:ascii="Times New Roman" w:eastAsia="Times New Roman" w:hAnsi="Times New Roman" w:cs="Times New Roman"/>
          <w:sz w:val="28"/>
          <w:szCs w:val="28"/>
          <w:lang w:val="uz-Cyrl-UZ" w:eastAsia="ru-RU"/>
        </w:rPr>
        <w:t>ан,</w:t>
      </w:r>
      <w:r w:rsidR="00F24C67" w:rsidRPr="0058258C">
        <w:rPr>
          <w:rFonts w:ascii="Times New Roman" w:eastAsia="Times New Roman" w:hAnsi="Times New Roman" w:cs="Times New Roman"/>
          <w:sz w:val="28"/>
          <w:szCs w:val="28"/>
          <w:lang w:val="uz-Cyrl-UZ" w:eastAsia="ru-RU"/>
        </w:rPr>
        <w:t xml:space="preserve"> инсон ахлоқи оилада, оилавий ҳаёт шароитида, меҳнатда, кундалик ҳаётда пайдо бўлган.  Ҳозирги вақтда ахлоқий тушунчалар ва ғоялар ҳамма учун тушунарли. Шунга кўра , асосий умуминсоний ахлоқий тушунчаларни мустаҳкам ўзлаштириш ва улар асосида эътиқод ва анъаналарни шакллантириш маънавий тарбия жараёнининг муҳим қисми ҳисобланади. Маънавият жамиятнинг муҳим асосларидан биридир. Ҳар қандай фаолият ахлоқий позицияга асосланади, унки инсоният жамиятдаги ахлоқ нормаси ўзига хос жойни эгаллайди ва ўзига хос рол ўйнайди.  </w:t>
      </w:r>
      <w:r w:rsidR="003E1788" w:rsidRPr="0058258C">
        <w:rPr>
          <w:rFonts w:ascii="Times New Roman" w:eastAsia="Times New Roman" w:hAnsi="Times New Roman" w:cs="Times New Roman"/>
          <w:sz w:val="28"/>
          <w:szCs w:val="28"/>
          <w:lang w:val="uz-Cyrl-UZ" w:eastAsia="ru-RU"/>
        </w:rPr>
        <w:t xml:space="preserve">Ахлоқий қонунларнинг аксарияти жамият аъзолари онгида анъаналар ва урф-одатлар шаклида яшайди. </w:t>
      </w:r>
    </w:p>
    <w:p w14:paraId="279FDA4B" w14:textId="77777777" w:rsidR="00484EE1" w:rsidRPr="0058258C" w:rsidRDefault="000152F2" w:rsidP="006C438F">
      <w:pPr>
        <w:spacing w:after="240"/>
        <w:ind w:left="-567" w:firstLine="567"/>
        <w:rPr>
          <w:rFonts w:ascii="Times New Roman" w:hAnsi="Times New Roman" w:cs="Times New Roman"/>
          <w:sz w:val="28"/>
          <w:szCs w:val="28"/>
          <w:lang w:val="uz-Cyrl-UZ"/>
        </w:rPr>
      </w:pPr>
      <w:r w:rsidRPr="0058258C">
        <w:rPr>
          <w:rFonts w:ascii="Times New Roman" w:hAnsi="Times New Roman" w:cs="Times New Roman"/>
          <w:sz w:val="28"/>
          <w:szCs w:val="28"/>
          <w:lang w:val="uz-Cyrl-UZ"/>
        </w:rPr>
        <w:t>Ўз миллатининг</w:t>
      </w:r>
      <w:r w:rsidR="00484EE1" w:rsidRPr="0058258C">
        <w:rPr>
          <w:rFonts w:ascii="Times New Roman" w:hAnsi="Times New Roman" w:cs="Times New Roman"/>
          <w:sz w:val="28"/>
          <w:szCs w:val="28"/>
          <w:lang w:val="uz-Cyrl-UZ"/>
        </w:rPr>
        <w:t xml:space="preserve"> тарихини, </w:t>
      </w:r>
      <w:r w:rsidRPr="0058258C">
        <w:rPr>
          <w:rFonts w:ascii="Times New Roman" w:hAnsi="Times New Roman" w:cs="Times New Roman"/>
          <w:sz w:val="28"/>
          <w:szCs w:val="28"/>
          <w:lang w:val="uz-Cyrl-UZ"/>
        </w:rPr>
        <w:t xml:space="preserve">ўтмишини, </w:t>
      </w:r>
      <w:r w:rsidR="00484EE1" w:rsidRPr="0058258C">
        <w:rPr>
          <w:rFonts w:ascii="Times New Roman" w:hAnsi="Times New Roman" w:cs="Times New Roman"/>
          <w:sz w:val="28"/>
          <w:szCs w:val="28"/>
          <w:lang w:val="uz-Cyrl-UZ"/>
        </w:rPr>
        <w:t>унинг ўзига хослигини, тарихий ривожини, одатларини, удумларини, қонун-қоидаларини билиши керак.  Бунинг учун тарбия берувчи шахс - педагог ёки тарбиячи  ўз ҳалқининг  ўтмишини яхши билиши ва ўз кучини инсоният томонидан яратилган барча умуминсоний қадриятларни ўз авлоди салоҳияти, маданияти ва жамиятини ривожига ҳисса қўшувчи шахсни тарбиялашдек улуғ мақсадга сарфлаши керак.</w:t>
      </w:r>
      <w:r w:rsidR="006C438F" w:rsidRPr="0058258C">
        <w:rPr>
          <w:rFonts w:ascii="Times New Roman" w:hAnsi="Times New Roman" w:cs="Times New Roman"/>
          <w:sz w:val="28"/>
          <w:szCs w:val="28"/>
          <w:lang w:val="uz-Cyrl-UZ"/>
        </w:rPr>
        <w:t xml:space="preserve"> Ҳозирда, юртимизда  кўплаб оилаларда болаларнинг маънавий- ахлоқий тарбиясига катта аҳамият бера бошлашди. Ушбу масала борасида двлатимизда, тарбия берувчи ташкилотларимизда кўплаб ишлар амалга оширилаётган бўлсада, янада чуқурроқ эътибор қаратилиши лозим бўлган бир қанча муаммолар бор. Бу муамолар қаторига энг аввало ушбу соҳага оид адабиётларнинг етарли эмаслиги</w:t>
      </w:r>
      <w:r w:rsidR="00420148" w:rsidRPr="0058258C">
        <w:rPr>
          <w:rFonts w:ascii="Times New Roman" w:hAnsi="Times New Roman" w:cs="Times New Roman"/>
          <w:sz w:val="28"/>
          <w:szCs w:val="28"/>
          <w:lang w:val="uz-Cyrl-UZ"/>
        </w:rPr>
        <w:t xml:space="preserve"> киради. Юртимизда яшовчи инсонларнинг ижтимоий – иқтисодий ва маънавий қадриятлари қадим даврларга бориб тақалади. Фарзандларимизни тарбиялашда ҳалқимизнинг кўп асрлик тарбиявий тажрибасига асосланиб амалга оширилиб келинмоқда.</w:t>
      </w:r>
      <w:r w:rsidR="006C438F" w:rsidRPr="0058258C">
        <w:rPr>
          <w:rFonts w:ascii="Times New Roman" w:hAnsi="Times New Roman" w:cs="Times New Roman"/>
          <w:sz w:val="28"/>
          <w:szCs w:val="28"/>
          <w:lang w:val="uz-Cyrl-UZ"/>
        </w:rPr>
        <w:t xml:space="preserve"> </w:t>
      </w:r>
      <w:r w:rsidR="00420148" w:rsidRPr="0058258C">
        <w:rPr>
          <w:rFonts w:ascii="Times New Roman" w:hAnsi="Times New Roman" w:cs="Times New Roman"/>
          <w:sz w:val="28"/>
          <w:szCs w:val="28"/>
          <w:lang w:val="uz-Cyrl-UZ"/>
        </w:rPr>
        <w:t>Ёш авлодни замон талаб</w:t>
      </w:r>
      <w:r w:rsidR="0058258C" w:rsidRPr="0058258C">
        <w:rPr>
          <w:rFonts w:ascii="Times New Roman" w:hAnsi="Times New Roman" w:cs="Times New Roman"/>
          <w:sz w:val="28"/>
          <w:szCs w:val="28"/>
          <w:lang w:val="uz-Cyrl-UZ"/>
        </w:rPr>
        <w:t>лар</w:t>
      </w:r>
      <w:r w:rsidR="00420148" w:rsidRPr="0058258C">
        <w:rPr>
          <w:rFonts w:ascii="Times New Roman" w:hAnsi="Times New Roman" w:cs="Times New Roman"/>
          <w:sz w:val="28"/>
          <w:szCs w:val="28"/>
          <w:lang w:val="uz-Cyrl-UZ"/>
        </w:rPr>
        <w:t>и асосларига жавоб берадиган тарзда тарбиялашда</w:t>
      </w:r>
      <w:r w:rsidR="0058258C" w:rsidRPr="0058258C">
        <w:rPr>
          <w:rFonts w:ascii="Times New Roman" w:hAnsi="Times New Roman" w:cs="Times New Roman"/>
          <w:sz w:val="28"/>
          <w:szCs w:val="28"/>
          <w:lang w:val="uz-Cyrl-UZ"/>
        </w:rPr>
        <w:t>,</w:t>
      </w:r>
      <w:r w:rsidR="00420148" w:rsidRPr="0058258C">
        <w:rPr>
          <w:rFonts w:ascii="Times New Roman" w:hAnsi="Times New Roman" w:cs="Times New Roman"/>
          <w:sz w:val="28"/>
          <w:szCs w:val="28"/>
          <w:lang w:val="uz-Cyrl-UZ"/>
        </w:rPr>
        <w:t xml:space="preserve"> албатта ўтмишдаги буюк </w:t>
      </w:r>
      <w:r w:rsidR="0058258C" w:rsidRPr="0058258C">
        <w:rPr>
          <w:rFonts w:ascii="Times New Roman" w:hAnsi="Times New Roman" w:cs="Times New Roman"/>
          <w:sz w:val="28"/>
          <w:szCs w:val="28"/>
          <w:lang w:val="uz-Cyrl-UZ"/>
        </w:rPr>
        <w:t xml:space="preserve">олиму уламоларимизнинг бизга қолдирган ўгитлари, ғояларию-қарашлари аҳамияти беқиёсдир ва улар аҳамияти ўчмасдир. </w:t>
      </w:r>
    </w:p>
    <w:p w14:paraId="0C6A3649" w14:textId="77777777" w:rsidR="00E21E04" w:rsidRPr="00CB2BAD" w:rsidRDefault="00E21E04" w:rsidP="00E21E04">
      <w:pPr>
        <w:tabs>
          <w:tab w:val="left" w:pos="9072"/>
        </w:tabs>
        <w:spacing w:after="100" w:afterAutospacing="1"/>
        <w:ind w:hanging="113"/>
        <w:rPr>
          <w:rFonts w:ascii="Times New Roman" w:eastAsia="Times New Roman" w:hAnsi="Times New Roman" w:cs="Times New Roman"/>
          <w:b/>
          <w:color w:val="242021"/>
          <w:sz w:val="28"/>
          <w:szCs w:val="28"/>
          <w:lang w:val="uz-Latn-UZ" w:eastAsia="ru-RU"/>
        </w:rPr>
      </w:pPr>
      <w:r w:rsidRPr="00CB2BAD">
        <w:rPr>
          <w:rFonts w:ascii="Times New Roman" w:eastAsia="Times New Roman" w:hAnsi="Times New Roman" w:cs="Times New Roman"/>
          <w:b/>
          <w:color w:val="242021"/>
          <w:sz w:val="28"/>
          <w:szCs w:val="28"/>
          <w:lang w:eastAsia="ru-RU"/>
        </w:rPr>
        <w:t>Фойдаланилган</w:t>
      </w:r>
      <w:r w:rsidRPr="00CB2BAD">
        <w:rPr>
          <w:rFonts w:ascii="Times New Roman" w:eastAsia="Times New Roman" w:hAnsi="Times New Roman" w:cs="Times New Roman"/>
          <w:b/>
          <w:color w:val="242021"/>
          <w:sz w:val="28"/>
          <w:szCs w:val="28"/>
          <w:lang w:val="uz-Latn-UZ" w:eastAsia="ru-RU"/>
        </w:rPr>
        <w:t xml:space="preserve"> адабиётлар рўйхати:</w:t>
      </w:r>
    </w:p>
    <w:p w14:paraId="61B1503B" w14:textId="77777777" w:rsidR="00E21E04" w:rsidRPr="00CB2BAD" w:rsidRDefault="00E21E04" w:rsidP="00E21E04">
      <w:pPr>
        <w:pStyle w:val="a3"/>
        <w:numPr>
          <w:ilvl w:val="0"/>
          <w:numId w:val="1"/>
        </w:numPr>
        <w:tabs>
          <w:tab w:val="left" w:pos="9072"/>
        </w:tabs>
        <w:spacing w:after="100" w:afterAutospacing="1"/>
        <w:rPr>
          <w:rFonts w:ascii="Times New Roman" w:eastAsia="Times New Roman" w:hAnsi="Times New Roman" w:cs="Times New Roman"/>
          <w:color w:val="242021"/>
          <w:sz w:val="28"/>
          <w:szCs w:val="28"/>
          <w:lang w:val="uz-Latn-UZ" w:eastAsia="ru-RU"/>
        </w:rPr>
      </w:pPr>
      <w:r w:rsidRPr="00CB2BAD">
        <w:rPr>
          <w:rFonts w:ascii="Times New Roman" w:eastAsia="Times New Roman" w:hAnsi="Times New Roman" w:cs="Times New Roman"/>
          <w:color w:val="242021"/>
          <w:sz w:val="28"/>
          <w:szCs w:val="28"/>
          <w:lang w:val="uz-Latn-UZ" w:eastAsia="ru-RU"/>
        </w:rPr>
        <w:t>Ўзбекистон Республикасининг “ Бола ҳуқуққларининг кафолатлари тўғрисидаги ” Қонуни.</w:t>
      </w:r>
    </w:p>
    <w:p w14:paraId="6A5FCCBC" w14:textId="77777777" w:rsidR="00E21E04" w:rsidRPr="00CB2BAD" w:rsidRDefault="00E21E04" w:rsidP="00E21E04">
      <w:pPr>
        <w:pStyle w:val="a3"/>
        <w:numPr>
          <w:ilvl w:val="0"/>
          <w:numId w:val="1"/>
        </w:numPr>
        <w:spacing w:after="100" w:afterAutospacing="1"/>
        <w:rPr>
          <w:rFonts w:ascii="Times New Roman" w:hAnsi="Times New Roman" w:cs="Times New Roman"/>
          <w:sz w:val="28"/>
          <w:szCs w:val="28"/>
        </w:rPr>
      </w:pPr>
      <w:r w:rsidRPr="00CB2BAD">
        <w:rPr>
          <w:rFonts w:ascii="Times New Roman" w:eastAsia="Times New Roman" w:hAnsi="Times New Roman" w:cs="Times New Roman"/>
          <w:iCs/>
          <w:color w:val="242021"/>
          <w:sz w:val="28"/>
          <w:szCs w:val="28"/>
          <w:lang w:eastAsia="ru-RU"/>
        </w:rPr>
        <w:t>Ўзбекистон Республикаси Олий Мажлиси палаталарининг Ахборотномаси. 2008 й, № 1</w:t>
      </w:r>
      <w:r w:rsidRPr="00CB2BAD">
        <w:rPr>
          <w:rFonts w:ascii="Times New Roman" w:eastAsia="Times New Roman" w:hAnsi="Times New Roman" w:cs="Times New Roman"/>
          <w:iCs/>
          <w:color w:val="242021"/>
          <w:sz w:val="28"/>
          <w:szCs w:val="28"/>
          <w:lang w:val="uz-Latn-UZ" w:eastAsia="ru-RU"/>
        </w:rPr>
        <w:t>.</w:t>
      </w:r>
    </w:p>
    <w:p w14:paraId="783E3850" w14:textId="77777777" w:rsidR="00E21E04" w:rsidRPr="00CB2BAD" w:rsidRDefault="00E21E04" w:rsidP="00E21E04">
      <w:pPr>
        <w:pStyle w:val="a3"/>
        <w:numPr>
          <w:ilvl w:val="0"/>
          <w:numId w:val="1"/>
        </w:numPr>
        <w:spacing w:after="100" w:afterAutospacing="1"/>
        <w:rPr>
          <w:rFonts w:ascii="Times New Roman" w:hAnsi="Times New Roman" w:cs="Times New Roman"/>
          <w:sz w:val="28"/>
          <w:szCs w:val="28"/>
        </w:rPr>
      </w:pPr>
      <w:r w:rsidRPr="00CB2BAD">
        <w:rPr>
          <w:rFonts w:ascii="Times New Roman" w:eastAsia="Times New Roman" w:hAnsi="Times New Roman" w:cs="Times New Roman"/>
          <w:iCs/>
          <w:color w:val="242021"/>
          <w:sz w:val="28"/>
          <w:szCs w:val="28"/>
          <w:lang w:eastAsia="ru-RU"/>
        </w:rPr>
        <w:lastRenderedPageBreak/>
        <w:t xml:space="preserve">П.Юсупова “Мактабгача тарбия  педагогикаси”. </w:t>
      </w:r>
      <w:r w:rsidRPr="00CB2BAD">
        <w:rPr>
          <w:rFonts w:ascii="Times New Roman" w:eastAsia="Times New Roman" w:hAnsi="Times New Roman" w:cs="Times New Roman"/>
          <w:iCs/>
          <w:color w:val="242021"/>
          <w:sz w:val="28"/>
          <w:szCs w:val="28"/>
          <w:lang w:val="uz-Latn-UZ" w:eastAsia="ru-RU"/>
        </w:rPr>
        <w:t>Ў</w:t>
      </w:r>
      <w:r w:rsidRPr="00CB2BAD">
        <w:rPr>
          <w:rFonts w:ascii="Times New Roman" w:eastAsia="Times New Roman" w:hAnsi="Times New Roman" w:cs="Times New Roman"/>
          <w:iCs/>
          <w:color w:val="242021"/>
          <w:sz w:val="28"/>
          <w:szCs w:val="28"/>
          <w:lang w:eastAsia="ru-RU"/>
        </w:rPr>
        <w:t>қув қўлланма</w:t>
      </w:r>
      <w:r w:rsidRPr="00CB2BAD">
        <w:rPr>
          <w:rFonts w:ascii="Times New Roman" w:eastAsia="Times New Roman" w:hAnsi="Times New Roman" w:cs="Times New Roman"/>
          <w:iCs/>
          <w:color w:val="242021"/>
          <w:sz w:val="28"/>
          <w:szCs w:val="28"/>
          <w:lang w:val="uz-Latn-UZ" w:eastAsia="ru-RU"/>
        </w:rPr>
        <w:t>.</w:t>
      </w:r>
      <w:r w:rsidRPr="00CB2BAD">
        <w:rPr>
          <w:rFonts w:ascii="Times New Roman" w:eastAsia="Times New Roman" w:hAnsi="Times New Roman" w:cs="Times New Roman"/>
          <w:iCs/>
          <w:color w:val="242021"/>
          <w:sz w:val="28"/>
          <w:szCs w:val="28"/>
          <w:lang w:eastAsia="ru-RU"/>
        </w:rPr>
        <w:t xml:space="preserve"> Т</w:t>
      </w:r>
      <w:r w:rsidRPr="00CB2BAD">
        <w:rPr>
          <w:rFonts w:ascii="Times New Roman" w:eastAsia="Times New Roman" w:hAnsi="Times New Roman" w:cs="Times New Roman"/>
          <w:iCs/>
          <w:color w:val="242021"/>
          <w:sz w:val="28"/>
          <w:szCs w:val="28"/>
          <w:lang w:val="uz-Latn-UZ" w:eastAsia="ru-RU"/>
        </w:rPr>
        <w:t>.</w:t>
      </w:r>
      <w:r w:rsidRPr="00CB2BAD">
        <w:rPr>
          <w:rFonts w:ascii="Times New Roman" w:eastAsia="Times New Roman" w:hAnsi="Times New Roman" w:cs="Times New Roman"/>
          <w:iCs/>
          <w:color w:val="242021"/>
          <w:sz w:val="28"/>
          <w:szCs w:val="28"/>
          <w:lang w:eastAsia="ru-RU"/>
        </w:rPr>
        <w:t xml:space="preserve"> – “Ўқитувчи”- 1993й</w:t>
      </w:r>
      <w:r w:rsidRPr="00CB2BAD">
        <w:rPr>
          <w:rFonts w:ascii="Times New Roman" w:eastAsia="Times New Roman" w:hAnsi="Times New Roman" w:cs="Times New Roman"/>
          <w:iCs/>
          <w:color w:val="242021"/>
          <w:sz w:val="28"/>
          <w:szCs w:val="28"/>
          <w:lang w:val="uz-Latn-UZ" w:eastAsia="ru-RU"/>
        </w:rPr>
        <w:t>.</w:t>
      </w:r>
    </w:p>
    <w:p w14:paraId="0603441C" w14:textId="77777777" w:rsidR="00E21E04" w:rsidRPr="00CB2BAD" w:rsidRDefault="00E21E04" w:rsidP="00E21E04">
      <w:pPr>
        <w:rPr>
          <w:rFonts w:ascii="Times New Roman" w:hAnsi="Times New Roman" w:cs="Times New Roman"/>
          <w:sz w:val="28"/>
          <w:szCs w:val="28"/>
        </w:rPr>
      </w:pPr>
      <w:r>
        <w:rPr>
          <w:rFonts w:ascii="Times New Roman" w:hAnsi="Times New Roman" w:cs="Times New Roman"/>
          <w:sz w:val="28"/>
          <w:szCs w:val="28"/>
          <w:lang w:val="uz-Latn-UZ"/>
        </w:rPr>
        <w:t>4.</w:t>
      </w:r>
      <w:r w:rsidRPr="00CB2BAD">
        <w:rPr>
          <w:rFonts w:ascii="Times New Roman" w:hAnsi="Times New Roman" w:cs="Times New Roman"/>
          <w:sz w:val="28"/>
          <w:szCs w:val="28"/>
        </w:rPr>
        <w:t xml:space="preserve">  Хасанова, Г. И. Қ. (2021). Болага йўналтирилган таълимни амалга оширишда тарбиячининг касбий компетентсиясининг а</w:t>
      </w:r>
      <w:r w:rsidRPr="00CB2BAD">
        <w:rPr>
          <w:rFonts w:ascii="Times New Roman" w:hAnsi="Times New Roman" w:cs="Times New Roman"/>
          <w:sz w:val="28"/>
          <w:szCs w:val="28"/>
          <w:lang w:val="en-US"/>
        </w:rPr>
        <w:t>x</w:t>
      </w:r>
      <w:r w:rsidRPr="00CB2BAD">
        <w:rPr>
          <w:rFonts w:ascii="Times New Roman" w:hAnsi="Times New Roman" w:cs="Times New Roman"/>
          <w:sz w:val="28"/>
          <w:szCs w:val="28"/>
        </w:rPr>
        <w:t xml:space="preserve">амияти. </w:t>
      </w:r>
      <w:r w:rsidRPr="00CB2BAD">
        <w:rPr>
          <w:rFonts w:ascii="Times New Roman" w:hAnsi="Times New Roman" w:cs="Times New Roman"/>
          <w:sz w:val="28"/>
          <w:szCs w:val="28"/>
          <w:lang w:val="en-US"/>
        </w:rPr>
        <w:t>Academic</w:t>
      </w:r>
      <w:r w:rsidRPr="00CB2BAD">
        <w:rPr>
          <w:rFonts w:ascii="Times New Roman" w:hAnsi="Times New Roman" w:cs="Times New Roman"/>
          <w:sz w:val="28"/>
          <w:szCs w:val="28"/>
        </w:rPr>
        <w:t xml:space="preserve"> </w:t>
      </w:r>
      <w:r w:rsidRPr="00CB2BAD">
        <w:rPr>
          <w:rFonts w:ascii="Times New Roman" w:hAnsi="Times New Roman" w:cs="Times New Roman"/>
          <w:sz w:val="28"/>
          <w:szCs w:val="28"/>
          <w:lang w:val="en-US"/>
        </w:rPr>
        <w:t>research</w:t>
      </w:r>
      <w:r w:rsidRPr="00CB2BAD">
        <w:rPr>
          <w:rFonts w:ascii="Times New Roman" w:hAnsi="Times New Roman" w:cs="Times New Roman"/>
          <w:sz w:val="28"/>
          <w:szCs w:val="28"/>
        </w:rPr>
        <w:t xml:space="preserve"> </w:t>
      </w:r>
      <w:r w:rsidRPr="00CB2BAD">
        <w:rPr>
          <w:rFonts w:ascii="Times New Roman" w:hAnsi="Times New Roman" w:cs="Times New Roman"/>
          <w:sz w:val="28"/>
          <w:szCs w:val="28"/>
          <w:lang w:val="en-US"/>
        </w:rPr>
        <w:t>in</w:t>
      </w:r>
      <w:r w:rsidRPr="00CB2BAD">
        <w:rPr>
          <w:rFonts w:ascii="Times New Roman" w:hAnsi="Times New Roman" w:cs="Times New Roman"/>
          <w:sz w:val="28"/>
          <w:szCs w:val="28"/>
        </w:rPr>
        <w:t xml:space="preserve"> </w:t>
      </w:r>
      <w:r w:rsidRPr="00CB2BAD">
        <w:rPr>
          <w:rFonts w:ascii="Times New Roman" w:hAnsi="Times New Roman" w:cs="Times New Roman"/>
          <w:sz w:val="28"/>
          <w:szCs w:val="28"/>
          <w:lang w:val="en-US"/>
        </w:rPr>
        <w:t>educational</w:t>
      </w:r>
      <w:r w:rsidRPr="00CB2BAD">
        <w:rPr>
          <w:rFonts w:ascii="Times New Roman" w:hAnsi="Times New Roman" w:cs="Times New Roman"/>
          <w:sz w:val="28"/>
          <w:szCs w:val="28"/>
        </w:rPr>
        <w:t xml:space="preserve"> </w:t>
      </w:r>
      <w:r w:rsidRPr="00CB2BAD">
        <w:rPr>
          <w:rFonts w:ascii="Times New Roman" w:hAnsi="Times New Roman" w:cs="Times New Roman"/>
          <w:sz w:val="28"/>
          <w:szCs w:val="28"/>
          <w:lang w:val="en-US"/>
        </w:rPr>
        <w:t>sciences</w:t>
      </w:r>
      <w:r w:rsidRPr="00CB2BAD">
        <w:rPr>
          <w:rFonts w:ascii="Times New Roman" w:hAnsi="Times New Roman" w:cs="Times New Roman"/>
          <w:sz w:val="28"/>
          <w:szCs w:val="28"/>
        </w:rPr>
        <w:t>, 2(9), 1051-1056.</w:t>
      </w:r>
    </w:p>
    <w:p w14:paraId="4658A124" w14:textId="77777777" w:rsidR="00E21E04" w:rsidRPr="00CB2BAD" w:rsidRDefault="00E21E04" w:rsidP="00E21E04">
      <w:pPr>
        <w:rPr>
          <w:rFonts w:ascii="Times New Roman" w:hAnsi="Times New Roman" w:cs="Times New Roman"/>
          <w:sz w:val="28"/>
          <w:szCs w:val="28"/>
          <w:lang w:val="en-US"/>
        </w:rPr>
      </w:pPr>
      <w:r>
        <w:rPr>
          <w:rFonts w:ascii="Times New Roman" w:hAnsi="Times New Roman" w:cs="Times New Roman"/>
          <w:sz w:val="28"/>
          <w:szCs w:val="28"/>
          <w:lang w:val="uz-Latn-UZ"/>
        </w:rPr>
        <w:t xml:space="preserve">5. </w:t>
      </w:r>
      <w:r w:rsidRPr="00CB2BAD">
        <w:rPr>
          <w:rFonts w:ascii="Times New Roman" w:hAnsi="Times New Roman" w:cs="Times New Roman"/>
          <w:sz w:val="28"/>
          <w:szCs w:val="28"/>
        </w:rPr>
        <w:t xml:space="preserve"> </w:t>
      </w:r>
      <w:r w:rsidRPr="00CB2BAD">
        <w:rPr>
          <w:rFonts w:ascii="Times New Roman" w:hAnsi="Times New Roman" w:cs="Times New Roman"/>
          <w:sz w:val="28"/>
          <w:szCs w:val="28"/>
          <w:lang w:val="en-US"/>
        </w:rPr>
        <w:t>Xasanova</w:t>
      </w:r>
      <w:r w:rsidRPr="00CB2BAD">
        <w:rPr>
          <w:rFonts w:ascii="Times New Roman" w:hAnsi="Times New Roman" w:cs="Times New Roman"/>
          <w:sz w:val="28"/>
          <w:szCs w:val="28"/>
        </w:rPr>
        <w:t xml:space="preserve">, </w:t>
      </w:r>
      <w:r w:rsidRPr="00CB2BAD">
        <w:rPr>
          <w:rFonts w:ascii="Times New Roman" w:hAnsi="Times New Roman" w:cs="Times New Roman"/>
          <w:sz w:val="28"/>
          <w:szCs w:val="28"/>
          <w:lang w:val="en-US"/>
        </w:rPr>
        <w:t>G</w:t>
      </w:r>
      <w:r w:rsidRPr="00CB2BAD">
        <w:rPr>
          <w:rFonts w:ascii="Times New Roman" w:hAnsi="Times New Roman" w:cs="Times New Roman"/>
          <w:sz w:val="28"/>
          <w:szCs w:val="28"/>
        </w:rPr>
        <w:t>. (2021). Болага йўналтирилган таълимни амалга оширишда тарбиячининг касбий компетентсиясининг а</w:t>
      </w:r>
      <w:r w:rsidRPr="00CB2BAD">
        <w:rPr>
          <w:rFonts w:ascii="Times New Roman" w:hAnsi="Times New Roman" w:cs="Times New Roman"/>
          <w:sz w:val="28"/>
          <w:szCs w:val="28"/>
          <w:lang w:val="en-US"/>
        </w:rPr>
        <w:t>x</w:t>
      </w:r>
      <w:r w:rsidRPr="00CB2BAD">
        <w:rPr>
          <w:rFonts w:ascii="Times New Roman" w:hAnsi="Times New Roman" w:cs="Times New Roman"/>
          <w:sz w:val="28"/>
          <w:szCs w:val="28"/>
        </w:rPr>
        <w:t xml:space="preserve">амияти. </w:t>
      </w:r>
      <w:r w:rsidRPr="00CB2BAD">
        <w:rPr>
          <w:rFonts w:ascii="Times New Roman" w:hAnsi="Times New Roman" w:cs="Times New Roman"/>
          <w:sz w:val="28"/>
          <w:szCs w:val="28"/>
          <w:lang w:val="en-US"/>
        </w:rPr>
        <w:t>Scienceweb academic papers collection.</w:t>
      </w:r>
    </w:p>
    <w:p w14:paraId="512ABA0B" w14:textId="77777777" w:rsidR="00E21E04" w:rsidRPr="00CB2BAD" w:rsidRDefault="00E21E04" w:rsidP="00E21E04">
      <w:pPr>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CB2BAD">
        <w:rPr>
          <w:rFonts w:ascii="Times New Roman" w:hAnsi="Times New Roman" w:cs="Times New Roman"/>
          <w:sz w:val="28"/>
          <w:szCs w:val="28"/>
          <w:lang w:val="en-US"/>
        </w:rPr>
        <w:t xml:space="preserve">Xasanova, G. (2021). Maktabgacha yoshdagi bolalarni nutqini grammatik tuzilishini shakllantirish. </w:t>
      </w:r>
      <w:r w:rsidRPr="00CB2BAD">
        <w:rPr>
          <w:rFonts w:ascii="Times New Roman" w:hAnsi="Times New Roman" w:cs="Times New Roman"/>
          <w:sz w:val="28"/>
          <w:szCs w:val="28"/>
        </w:rPr>
        <w:t>Мактабгача</w:t>
      </w:r>
      <w:r w:rsidRPr="00CB2BAD">
        <w:rPr>
          <w:rFonts w:ascii="Times New Roman" w:hAnsi="Times New Roman" w:cs="Times New Roman"/>
          <w:sz w:val="28"/>
          <w:szCs w:val="28"/>
          <w:lang w:val="en-US"/>
        </w:rPr>
        <w:t xml:space="preserve"> </w:t>
      </w:r>
      <w:r w:rsidRPr="00CB2BAD">
        <w:rPr>
          <w:rFonts w:ascii="Times New Roman" w:hAnsi="Times New Roman" w:cs="Times New Roman"/>
          <w:sz w:val="28"/>
          <w:szCs w:val="28"/>
        </w:rPr>
        <w:t>таълим</w:t>
      </w:r>
      <w:r w:rsidRPr="00CB2BAD">
        <w:rPr>
          <w:rFonts w:ascii="Times New Roman" w:hAnsi="Times New Roman" w:cs="Times New Roman"/>
          <w:sz w:val="28"/>
          <w:szCs w:val="28"/>
          <w:lang w:val="en-US"/>
        </w:rPr>
        <w:t xml:space="preserve"> </w:t>
      </w:r>
      <w:r w:rsidRPr="00CB2BAD">
        <w:rPr>
          <w:rFonts w:ascii="Times New Roman" w:hAnsi="Times New Roman" w:cs="Times New Roman"/>
          <w:sz w:val="28"/>
          <w:szCs w:val="28"/>
        </w:rPr>
        <w:t>журнали</w:t>
      </w:r>
      <w:r w:rsidRPr="00CB2BAD">
        <w:rPr>
          <w:rFonts w:ascii="Times New Roman" w:hAnsi="Times New Roman" w:cs="Times New Roman"/>
          <w:sz w:val="28"/>
          <w:szCs w:val="28"/>
          <w:lang w:val="en-US"/>
        </w:rPr>
        <w:t>, 4(Preschool education journal).</w:t>
      </w:r>
    </w:p>
    <w:p w14:paraId="6F301B46" w14:textId="77777777" w:rsidR="00E21E04" w:rsidRPr="00CB2BAD" w:rsidRDefault="00E21E04" w:rsidP="00E21E04">
      <w:pPr>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CB2BAD">
        <w:rPr>
          <w:rFonts w:ascii="Times New Roman" w:hAnsi="Times New Roman" w:cs="Times New Roman"/>
          <w:sz w:val="28"/>
          <w:szCs w:val="28"/>
          <w:lang w:val="en-US"/>
        </w:rPr>
        <w:t xml:space="preserve">Xasanova, G. (2021). Maktabgacha yoshdagi bolalarga qo’l mexnati orqali aqliy tarbiya berishning mazmuni. </w:t>
      </w:r>
      <w:r w:rsidRPr="00CB2BAD">
        <w:rPr>
          <w:rFonts w:ascii="Times New Roman" w:hAnsi="Times New Roman" w:cs="Times New Roman"/>
          <w:sz w:val="28"/>
          <w:szCs w:val="28"/>
        </w:rPr>
        <w:t>Мактабгача</w:t>
      </w:r>
      <w:r w:rsidRPr="00CB2BAD">
        <w:rPr>
          <w:rFonts w:ascii="Times New Roman" w:hAnsi="Times New Roman" w:cs="Times New Roman"/>
          <w:sz w:val="28"/>
          <w:szCs w:val="28"/>
          <w:lang w:val="en-US"/>
        </w:rPr>
        <w:t xml:space="preserve"> </w:t>
      </w:r>
      <w:r w:rsidRPr="00CB2BAD">
        <w:rPr>
          <w:rFonts w:ascii="Times New Roman" w:hAnsi="Times New Roman" w:cs="Times New Roman"/>
          <w:sz w:val="28"/>
          <w:szCs w:val="28"/>
        </w:rPr>
        <w:t>таълим</w:t>
      </w:r>
      <w:r w:rsidRPr="00CB2BAD">
        <w:rPr>
          <w:rFonts w:ascii="Times New Roman" w:hAnsi="Times New Roman" w:cs="Times New Roman"/>
          <w:sz w:val="28"/>
          <w:szCs w:val="28"/>
          <w:lang w:val="en-US"/>
        </w:rPr>
        <w:t xml:space="preserve"> </w:t>
      </w:r>
      <w:r w:rsidRPr="00CB2BAD">
        <w:rPr>
          <w:rFonts w:ascii="Times New Roman" w:hAnsi="Times New Roman" w:cs="Times New Roman"/>
          <w:sz w:val="28"/>
          <w:szCs w:val="28"/>
        </w:rPr>
        <w:t>журнали</w:t>
      </w:r>
      <w:r w:rsidRPr="00CB2BAD">
        <w:rPr>
          <w:rFonts w:ascii="Times New Roman" w:hAnsi="Times New Roman" w:cs="Times New Roman"/>
          <w:sz w:val="28"/>
          <w:szCs w:val="28"/>
          <w:lang w:val="en-US"/>
        </w:rPr>
        <w:t>, 4(Preschool education journal).</w:t>
      </w:r>
    </w:p>
    <w:p w14:paraId="2393401F" w14:textId="77777777" w:rsidR="00E21E04" w:rsidRPr="00E21E04" w:rsidRDefault="00E21E04" w:rsidP="00E21E04">
      <w:pPr>
        <w:shd w:val="clear" w:color="auto" w:fill="FFFFFF"/>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uz-Latn-UZ"/>
        </w:rPr>
        <w:t xml:space="preserve">8. </w:t>
      </w:r>
      <w:hyperlink r:id="rId5" w:history="1">
        <w:r w:rsidRPr="00CB2BAD">
          <w:rPr>
            <w:rStyle w:val="a4"/>
            <w:rFonts w:ascii="Times New Roman" w:eastAsia="Times New Roman" w:hAnsi="Times New Roman" w:cs="Times New Roman"/>
            <w:sz w:val="28"/>
            <w:szCs w:val="28"/>
            <w:lang w:val="en-US"/>
          </w:rPr>
          <w:t>Oila</w:t>
        </w:r>
        <w:r w:rsidRPr="00E21E04">
          <w:rPr>
            <w:rStyle w:val="a4"/>
            <w:rFonts w:ascii="Times New Roman" w:eastAsia="Times New Roman" w:hAnsi="Times New Roman" w:cs="Times New Roman"/>
            <w:sz w:val="28"/>
            <w:szCs w:val="28"/>
            <w:lang w:val="en-US"/>
          </w:rPr>
          <w:t xml:space="preserve"> </w:t>
        </w:r>
        <w:r w:rsidRPr="00CB2BAD">
          <w:rPr>
            <w:rStyle w:val="a4"/>
            <w:rFonts w:ascii="Times New Roman" w:eastAsia="Times New Roman" w:hAnsi="Times New Roman" w:cs="Times New Roman"/>
            <w:sz w:val="28"/>
            <w:szCs w:val="28"/>
            <w:lang w:val="en-US"/>
          </w:rPr>
          <w:t>muhitida</w:t>
        </w:r>
        <w:r w:rsidRPr="00E21E04">
          <w:rPr>
            <w:rStyle w:val="a4"/>
            <w:rFonts w:ascii="Times New Roman" w:eastAsia="Times New Roman" w:hAnsi="Times New Roman" w:cs="Times New Roman"/>
            <w:sz w:val="28"/>
            <w:szCs w:val="28"/>
            <w:lang w:val="en-US"/>
          </w:rPr>
          <w:t xml:space="preserve"> </w:t>
        </w:r>
        <w:r w:rsidRPr="00CB2BAD">
          <w:rPr>
            <w:rStyle w:val="a4"/>
            <w:rFonts w:ascii="Times New Roman" w:eastAsia="Times New Roman" w:hAnsi="Times New Roman" w:cs="Times New Roman"/>
            <w:sz w:val="28"/>
            <w:szCs w:val="28"/>
            <w:lang w:val="en-US"/>
          </w:rPr>
          <w:t>farzand</w:t>
        </w:r>
        <w:r w:rsidRPr="00E21E04">
          <w:rPr>
            <w:rStyle w:val="a4"/>
            <w:rFonts w:ascii="Times New Roman" w:eastAsia="Times New Roman" w:hAnsi="Times New Roman" w:cs="Times New Roman"/>
            <w:sz w:val="28"/>
            <w:szCs w:val="28"/>
            <w:lang w:val="en-US"/>
          </w:rPr>
          <w:t xml:space="preserve"> </w:t>
        </w:r>
        <w:r w:rsidRPr="00CB2BAD">
          <w:rPr>
            <w:rStyle w:val="a4"/>
            <w:rFonts w:ascii="Times New Roman" w:eastAsia="Times New Roman" w:hAnsi="Times New Roman" w:cs="Times New Roman"/>
            <w:sz w:val="28"/>
            <w:szCs w:val="28"/>
            <w:lang w:val="en-US"/>
          </w:rPr>
          <w:t>va</w:t>
        </w:r>
        <w:r w:rsidRPr="00E21E04">
          <w:rPr>
            <w:rStyle w:val="a4"/>
            <w:rFonts w:ascii="Times New Roman" w:eastAsia="Times New Roman" w:hAnsi="Times New Roman" w:cs="Times New Roman"/>
            <w:sz w:val="28"/>
            <w:szCs w:val="28"/>
            <w:lang w:val="en-US"/>
          </w:rPr>
          <w:t xml:space="preserve"> </w:t>
        </w:r>
        <w:r w:rsidRPr="00CB2BAD">
          <w:rPr>
            <w:rStyle w:val="a4"/>
            <w:rFonts w:ascii="Times New Roman" w:eastAsia="Times New Roman" w:hAnsi="Times New Roman" w:cs="Times New Roman"/>
            <w:sz w:val="28"/>
            <w:szCs w:val="28"/>
            <w:lang w:val="en-US"/>
          </w:rPr>
          <w:t>uning</w:t>
        </w:r>
        <w:r w:rsidRPr="00E21E04">
          <w:rPr>
            <w:rStyle w:val="a4"/>
            <w:rFonts w:ascii="Times New Roman" w:eastAsia="Times New Roman" w:hAnsi="Times New Roman" w:cs="Times New Roman"/>
            <w:sz w:val="28"/>
            <w:szCs w:val="28"/>
            <w:lang w:val="en-US"/>
          </w:rPr>
          <w:t xml:space="preserve"> </w:t>
        </w:r>
        <w:r w:rsidRPr="00CB2BAD">
          <w:rPr>
            <w:rStyle w:val="a4"/>
            <w:rFonts w:ascii="Times New Roman" w:eastAsia="Times New Roman" w:hAnsi="Times New Roman" w:cs="Times New Roman"/>
            <w:sz w:val="28"/>
            <w:szCs w:val="28"/>
            <w:lang w:val="en-US"/>
          </w:rPr>
          <w:t>tarbiyasi</w:t>
        </w:r>
      </w:hyperlink>
    </w:p>
    <w:p w14:paraId="630FAA1E" w14:textId="77777777" w:rsidR="00E21E04" w:rsidRPr="00CB2BAD" w:rsidRDefault="00E21E04" w:rsidP="00E21E04">
      <w:pPr>
        <w:shd w:val="clear" w:color="auto" w:fill="FFFFFF"/>
        <w:spacing w:after="0" w:line="240" w:lineRule="auto"/>
        <w:rPr>
          <w:rFonts w:ascii="Times New Roman" w:eastAsia="Times New Roman" w:hAnsi="Times New Roman" w:cs="Times New Roman"/>
          <w:sz w:val="28"/>
          <w:szCs w:val="28"/>
        </w:rPr>
      </w:pPr>
      <w:r w:rsidRPr="00CB2BAD">
        <w:rPr>
          <w:rFonts w:ascii="Times New Roman" w:eastAsia="Times New Roman" w:hAnsi="Times New Roman" w:cs="Times New Roman"/>
          <w:sz w:val="28"/>
          <w:szCs w:val="28"/>
        </w:rPr>
        <w:t>X Rahmonqulova - Архив Научных Публикаций JSPI, 2020</w:t>
      </w:r>
    </w:p>
    <w:p w14:paraId="6AFE3E53" w14:textId="77777777" w:rsidR="00E21E04" w:rsidRPr="00CB2BAD" w:rsidRDefault="00E21E04" w:rsidP="00E21E04">
      <w:pPr>
        <w:shd w:val="clear" w:color="auto" w:fill="FFFFFF"/>
        <w:spacing w:after="0" w:line="240" w:lineRule="auto"/>
        <w:rPr>
          <w:rFonts w:ascii="Times New Roman" w:eastAsia="Times New Roman" w:hAnsi="Times New Roman" w:cs="Times New Roman"/>
          <w:sz w:val="28"/>
          <w:szCs w:val="28"/>
        </w:rPr>
      </w:pPr>
      <w:hyperlink r:id="rId6" w:history="1">
        <w:r w:rsidRPr="00CB2BAD">
          <w:rPr>
            <w:rStyle w:val="a4"/>
            <w:rFonts w:ascii="Times New Roman" w:eastAsia="Times New Roman" w:hAnsi="Times New Roman" w:cs="Times New Roman"/>
            <w:sz w:val="28"/>
            <w:szCs w:val="28"/>
          </w:rPr>
          <w:t>Похожие статьи</w:t>
        </w:r>
      </w:hyperlink>
    </w:p>
    <w:p w14:paraId="36A9F8E7" w14:textId="77777777" w:rsidR="00E21E04" w:rsidRPr="00CB2BAD" w:rsidRDefault="00E21E04" w:rsidP="00E21E04">
      <w:pPr>
        <w:rPr>
          <w:rFonts w:ascii="Times New Roman" w:hAnsi="Times New Roman" w:cs="Times New Roman"/>
          <w:sz w:val="28"/>
          <w:szCs w:val="28"/>
        </w:rPr>
      </w:pPr>
    </w:p>
    <w:p w14:paraId="31BE8E69" w14:textId="77777777" w:rsidR="00E21E04" w:rsidRPr="00CB2BAD" w:rsidRDefault="00E21E04" w:rsidP="00E21E04">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uz-Latn-UZ"/>
        </w:rPr>
        <w:t xml:space="preserve">9. </w:t>
      </w:r>
      <w:hyperlink r:id="rId7" w:history="1">
        <w:r w:rsidRPr="00CB2BAD">
          <w:rPr>
            <w:rStyle w:val="a4"/>
            <w:rFonts w:ascii="Times New Roman" w:eastAsia="Times New Roman" w:hAnsi="Times New Roman" w:cs="Times New Roman"/>
            <w:sz w:val="28"/>
            <w:szCs w:val="28"/>
          </w:rPr>
          <w:t>Maktabgacha yoshdagi bolalarni kitobxonlikka mehr uyg’otishning o’ziga xos xususiyatlari</w:t>
        </w:r>
      </w:hyperlink>
    </w:p>
    <w:p w14:paraId="766A1979" w14:textId="77777777" w:rsidR="00E21E04" w:rsidRPr="00CB2BAD" w:rsidRDefault="00E21E04" w:rsidP="00E21E04">
      <w:pPr>
        <w:shd w:val="clear" w:color="auto" w:fill="FFFFFF"/>
        <w:spacing w:after="0" w:line="240" w:lineRule="auto"/>
        <w:rPr>
          <w:rFonts w:ascii="Times New Roman" w:eastAsia="Times New Roman" w:hAnsi="Times New Roman" w:cs="Times New Roman"/>
          <w:sz w:val="28"/>
          <w:szCs w:val="28"/>
        </w:rPr>
      </w:pPr>
      <w:r w:rsidRPr="00CB2BAD">
        <w:rPr>
          <w:rFonts w:ascii="Times New Roman" w:eastAsia="Times New Roman" w:hAnsi="Times New Roman" w:cs="Times New Roman"/>
          <w:sz w:val="28"/>
          <w:szCs w:val="28"/>
        </w:rPr>
        <w:t>X Rahmonqulova - Архив Научных Публикаций JSPI, 2020</w:t>
      </w:r>
    </w:p>
    <w:p w14:paraId="5F603429" w14:textId="77777777" w:rsidR="00E21E04" w:rsidRPr="00CB2BAD" w:rsidRDefault="00E21E04" w:rsidP="00E21E04">
      <w:pPr>
        <w:shd w:val="clear" w:color="auto" w:fill="FFFFFF"/>
        <w:spacing w:after="0" w:line="240" w:lineRule="auto"/>
        <w:rPr>
          <w:rFonts w:ascii="Times New Roman" w:eastAsia="Times New Roman" w:hAnsi="Times New Roman" w:cs="Times New Roman"/>
          <w:sz w:val="28"/>
          <w:szCs w:val="28"/>
        </w:rPr>
      </w:pPr>
      <w:hyperlink r:id="rId8" w:history="1">
        <w:r w:rsidRPr="00CB2BAD">
          <w:rPr>
            <w:rStyle w:val="a4"/>
            <w:rFonts w:ascii="Times New Roman" w:eastAsia="Times New Roman" w:hAnsi="Times New Roman" w:cs="Times New Roman"/>
            <w:sz w:val="28"/>
            <w:szCs w:val="28"/>
          </w:rPr>
          <w:t>Похожие статьи</w:t>
        </w:r>
      </w:hyperlink>
      <w:r w:rsidRPr="00CB2BAD">
        <w:rPr>
          <w:rFonts w:ascii="Times New Roman" w:eastAsia="Times New Roman" w:hAnsi="Times New Roman" w:cs="Times New Roman"/>
          <w:sz w:val="28"/>
          <w:szCs w:val="28"/>
        </w:rPr>
        <w:t> </w:t>
      </w:r>
      <w:hyperlink r:id="rId9" w:history="1">
        <w:r w:rsidRPr="00CB2BAD">
          <w:rPr>
            <w:rStyle w:val="a4"/>
            <w:rFonts w:ascii="Times New Roman" w:eastAsia="Times New Roman" w:hAnsi="Times New Roman" w:cs="Times New Roman"/>
            <w:sz w:val="28"/>
            <w:szCs w:val="28"/>
          </w:rPr>
          <w:t>Все версии статьи (2)</w:t>
        </w:r>
      </w:hyperlink>
    </w:p>
    <w:p w14:paraId="08BDF6D1" w14:textId="77777777" w:rsidR="00E21E04" w:rsidRPr="00CB2BAD" w:rsidRDefault="00E21E04" w:rsidP="00E21E04">
      <w:pPr>
        <w:shd w:val="clear" w:color="auto" w:fill="FFFFFF"/>
        <w:spacing w:after="0" w:line="240" w:lineRule="auto"/>
        <w:rPr>
          <w:rFonts w:ascii="Times New Roman" w:eastAsia="Times New Roman" w:hAnsi="Times New Roman" w:cs="Times New Roman"/>
          <w:sz w:val="28"/>
          <w:szCs w:val="28"/>
        </w:rPr>
      </w:pPr>
    </w:p>
    <w:p w14:paraId="7AB2754E" w14:textId="77777777" w:rsidR="00E21E04" w:rsidRPr="00CB2BAD" w:rsidRDefault="00E21E04" w:rsidP="00E21E04">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uz-Latn-UZ"/>
        </w:rPr>
        <w:t xml:space="preserve">10. </w:t>
      </w:r>
      <w:hyperlink r:id="rId10" w:history="1">
        <w:r w:rsidRPr="00CB2BAD">
          <w:rPr>
            <w:rStyle w:val="a4"/>
            <w:rFonts w:ascii="Times New Roman" w:eastAsia="Times New Roman" w:hAnsi="Times New Roman" w:cs="Times New Roman"/>
            <w:sz w:val="28"/>
            <w:szCs w:val="28"/>
          </w:rPr>
          <w:t>Maktabgacha yoshdagi bolalarni kitobxonlikka mehr uyg’otishning o’ziga xos xususiyatlari</w:t>
        </w:r>
      </w:hyperlink>
    </w:p>
    <w:p w14:paraId="2B4B392F" w14:textId="77777777" w:rsidR="00E21E04" w:rsidRPr="00CB2BAD" w:rsidRDefault="00E21E04" w:rsidP="00E21E04">
      <w:pPr>
        <w:shd w:val="clear" w:color="auto" w:fill="FFFFFF"/>
        <w:spacing w:after="0" w:line="240" w:lineRule="auto"/>
        <w:rPr>
          <w:rFonts w:ascii="Times New Roman" w:eastAsia="Times New Roman" w:hAnsi="Times New Roman" w:cs="Times New Roman"/>
          <w:sz w:val="28"/>
          <w:szCs w:val="28"/>
        </w:rPr>
      </w:pPr>
      <w:r w:rsidRPr="00CB2BAD">
        <w:rPr>
          <w:rFonts w:ascii="Times New Roman" w:eastAsia="Times New Roman" w:hAnsi="Times New Roman" w:cs="Times New Roman"/>
          <w:sz w:val="28"/>
          <w:szCs w:val="28"/>
        </w:rPr>
        <w:t>X Rahmonqulova - Архив Научных Публикаций JSPI, 2020</w:t>
      </w:r>
    </w:p>
    <w:p w14:paraId="7FDD7FAF" w14:textId="77777777" w:rsidR="00E21E04" w:rsidRPr="00CB2BAD" w:rsidRDefault="00E21E04" w:rsidP="00E21E04">
      <w:pPr>
        <w:shd w:val="clear" w:color="auto" w:fill="FFFFFF"/>
        <w:spacing w:after="0" w:line="240" w:lineRule="auto"/>
        <w:rPr>
          <w:rFonts w:ascii="Times New Roman" w:eastAsia="Times New Roman" w:hAnsi="Times New Roman" w:cs="Times New Roman"/>
          <w:sz w:val="28"/>
          <w:szCs w:val="28"/>
        </w:rPr>
      </w:pPr>
      <w:hyperlink r:id="rId11" w:history="1">
        <w:r w:rsidRPr="00CB2BAD">
          <w:rPr>
            <w:rStyle w:val="a4"/>
            <w:rFonts w:ascii="Times New Roman" w:eastAsia="Times New Roman" w:hAnsi="Times New Roman" w:cs="Times New Roman"/>
            <w:sz w:val="28"/>
            <w:szCs w:val="28"/>
          </w:rPr>
          <w:t>Похожие статьи</w:t>
        </w:r>
      </w:hyperlink>
      <w:r w:rsidRPr="00CB2BAD">
        <w:rPr>
          <w:rFonts w:ascii="Times New Roman" w:eastAsia="Times New Roman" w:hAnsi="Times New Roman" w:cs="Times New Roman"/>
          <w:sz w:val="28"/>
          <w:szCs w:val="28"/>
        </w:rPr>
        <w:t> </w:t>
      </w:r>
      <w:hyperlink r:id="rId12" w:history="1">
        <w:r w:rsidRPr="00CB2BAD">
          <w:rPr>
            <w:rStyle w:val="a4"/>
            <w:rFonts w:ascii="Times New Roman" w:eastAsia="Times New Roman" w:hAnsi="Times New Roman" w:cs="Times New Roman"/>
            <w:sz w:val="28"/>
            <w:szCs w:val="28"/>
          </w:rPr>
          <w:t>Все версии статьи (2)</w:t>
        </w:r>
      </w:hyperlink>
    </w:p>
    <w:p w14:paraId="6F7864F1" w14:textId="77777777" w:rsidR="00E21E04" w:rsidRPr="00347E4E" w:rsidRDefault="00E21E04" w:rsidP="00E21E04">
      <w:pPr>
        <w:shd w:val="clear" w:color="auto" w:fill="FFFFFF"/>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lang w:val="uz-Latn-UZ"/>
        </w:rPr>
        <w:t xml:space="preserve">11. </w:t>
      </w:r>
      <w:hyperlink r:id="rId13" w:history="1">
        <w:r w:rsidRPr="00CB2BAD">
          <w:rPr>
            <w:rStyle w:val="a4"/>
            <w:rFonts w:ascii="Times New Roman" w:eastAsia="Times New Roman" w:hAnsi="Times New Roman" w:cs="Times New Roman"/>
            <w:sz w:val="28"/>
            <w:szCs w:val="28"/>
            <w:lang w:val="en-US" w:eastAsia="ru-RU"/>
          </w:rPr>
          <w:t>Xalq</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og</w:t>
        </w:r>
        <w:r w:rsidRPr="00347E4E">
          <w:rPr>
            <w:rStyle w:val="a4"/>
            <w:rFonts w:ascii="Times New Roman" w:eastAsia="Times New Roman" w:hAnsi="Times New Roman" w:cs="Times New Roman"/>
            <w:sz w:val="28"/>
            <w:szCs w:val="28"/>
            <w:lang w:eastAsia="ru-RU"/>
          </w:rPr>
          <w:t>’</w:t>
        </w:r>
        <w:r w:rsidRPr="00CB2BAD">
          <w:rPr>
            <w:rStyle w:val="a4"/>
            <w:rFonts w:ascii="Times New Roman" w:eastAsia="Times New Roman" w:hAnsi="Times New Roman" w:cs="Times New Roman"/>
            <w:sz w:val="28"/>
            <w:szCs w:val="28"/>
            <w:lang w:val="en-US" w:eastAsia="ru-RU"/>
          </w:rPr>
          <w:t>zaki</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ijodi</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asosida</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o</w:t>
        </w:r>
        <w:r w:rsidRPr="00347E4E">
          <w:rPr>
            <w:rStyle w:val="a4"/>
            <w:rFonts w:ascii="Times New Roman" w:eastAsia="Times New Roman" w:hAnsi="Times New Roman" w:cs="Times New Roman"/>
            <w:sz w:val="28"/>
            <w:szCs w:val="28"/>
            <w:lang w:eastAsia="ru-RU"/>
          </w:rPr>
          <w:t>’</w:t>
        </w:r>
        <w:r w:rsidRPr="00CB2BAD">
          <w:rPr>
            <w:rStyle w:val="a4"/>
            <w:rFonts w:ascii="Times New Roman" w:eastAsia="Times New Roman" w:hAnsi="Times New Roman" w:cs="Times New Roman"/>
            <w:sz w:val="28"/>
            <w:szCs w:val="28"/>
            <w:lang w:val="en-US" w:eastAsia="ru-RU"/>
          </w:rPr>
          <w:t>quvchilarni</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ma</w:t>
        </w:r>
        <w:r w:rsidRPr="00347E4E">
          <w:rPr>
            <w:rStyle w:val="a4"/>
            <w:rFonts w:ascii="Times New Roman" w:eastAsia="Times New Roman" w:hAnsi="Times New Roman" w:cs="Times New Roman"/>
            <w:sz w:val="28"/>
            <w:szCs w:val="28"/>
            <w:lang w:eastAsia="ru-RU"/>
          </w:rPr>
          <w:t>’</w:t>
        </w:r>
        <w:r w:rsidRPr="00CB2BAD">
          <w:rPr>
            <w:rStyle w:val="a4"/>
            <w:rFonts w:ascii="Times New Roman" w:eastAsia="Times New Roman" w:hAnsi="Times New Roman" w:cs="Times New Roman"/>
            <w:sz w:val="28"/>
            <w:szCs w:val="28"/>
            <w:lang w:val="en-US" w:eastAsia="ru-RU"/>
          </w:rPr>
          <w:t>naviy</w:t>
        </w:r>
        <w:r w:rsidRPr="00347E4E">
          <w:rPr>
            <w:rStyle w:val="a4"/>
            <w:rFonts w:ascii="Times New Roman" w:eastAsia="Times New Roman" w:hAnsi="Times New Roman" w:cs="Times New Roman"/>
            <w:sz w:val="28"/>
            <w:szCs w:val="28"/>
            <w:lang w:eastAsia="ru-RU"/>
          </w:rPr>
          <w:t>-</w:t>
        </w:r>
        <w:r w:rsidRPr="00CB2BAD">
          <w:rPr>
            <w:rStyle w:val="a4"/>
            <w:rFonts w:ascii="Times New Roman" w:eastAsia="Times New Roman" w:hAnsi="Times New Roman" w:cs="Times New Roman"/>
            <w:sz w:val="28"/>
            <w:szCs w:val="28"/>
            <w:lang w:val="en-US" w:eastAsia="ru-RU"/>
          </w:rPr>
          <w:t>axloqiy</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tarbiyalash</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xalq</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og</w:t>
        </w:r>
        <w:r w:rsidRPr="00347E4E">
          <w:rPr>
            <w:rStyle w:val="a4"/>
            <w:rFonts w:ascii="Times New Roman" w:eastAsia="Times New Roman" w:hAnsi="Times New Roman" w:cs="Times New Roman"/>
            <w:sz w:val="28"/>
            <w:szCs w:val="28"/>
            <w:lang w:eastAsia="ru-RU"/>
          </w:rPr>
          <w:t>’</w:t>
        </w:r>
        <w:r w:rsidRPr="00CB2BAD">
          <w:rPr>
            <w:rStyle w:val="a4"/>
            <w:rFonts w:ascii="Times New Roman" w:eastAsia="Times New Roman" w:hAnsi="Times New Roman" w:cs="Times New Roman"/>
            <w:sz w:val="28"/>
            <w:szCs w:val="28"/>
            <w:lang w:val="en-US" w:eastAsia="ru-RU"/>
          </w:rPr>
          <w:t>zaki</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ijodi</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asosida</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o</w:t>
        </w:r>
        <w:r w:rsidRPr="00347E4E">
          <w:rPr>
            <w:rStyle w:val="a4"/>
            <w:rFonts w:ascii="Times New Roman" w:eastAsia="Times New Roman" w:hAnsi="Times New Roman" w:cs="Times New Roman"/>
            <w:sz w:val="28"/>
            <w:szCs w:val="28"/>
            <w:lang w:eastAsia="ru-RU"/>
          </w:rPr>
          <w:t>’</w:t>
        </w:r>
        <w:r w:rsidRPr="00CB2BAD">
          <w:rPr>
            <w:rStyle w:val="a4"/>
            <w:rFonts w:ascii="Times New Roman" w:eastAsia="Times New Roman" w:hAnsi="Times New Roman" w:cs="Times New Roman"/>
            <w:sz w:val="28"/>
            <w:szCs w:val="28"/>
            <w:lang w:val="en-US" w:eastAsia="ru-RU"/>
          </w:rPr>
          <w:t>quvchilarni</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ma</w:t>
        </w:r>
        <w:r w:rsidRPr="00347E4E">
          <w:rPr>
            <w:rStyle w:val="a4"/>
            <w:rFonts w:ascii="Times New Roman" w:eastAsia="Times New Roman" w:hAnsi="Times New Roman" w:cs="Times New Roman"/>
            <w:sz w:val="28"/>
            <w:szCs w:val="28"/>
            <w:lang w:eastAsia="ru-RU"/>
          </w:rPr>
          <w:t>’</w:t>
        </w:r>
        <w:r w:rsidRPr="00CB2BAD">
          <w:rPr>
            <w:rStyle w:val="a4"/>
            <w:rFonts w:ascii="Times New Roman" w:eastAsia="Times New Roman" w:hAnsi="Times New Roman" w:cs="Times New Roman"/>
            <w:sz w:val="28"/>
            <w:szCs w:val="28"/>
            <w:lang w:val="en-US" w:eastAsia="ru-RU"/>
          </w:rPr>
          <w:t>naviy</w:t>
        </w:r>
        <w:r w:rsidRPr="00347E4E">
          <w:rPr>
            <w:rStyle w:val="a4"/>
            <w:rFonts w:ascii="Times New Roman" w:eastAsia="Times New Roman" w:hAnsi="Times New Roman" w:cs="Times New Roman"/>
            <w:sz w:val="28"/>
            <w:szCs w:val="28"/>
            <w:lang w:eastAsia="ru-RU"/>
          </w:rPr>
          <w:t>-</w:t>
        </w:r>
        <w:r w:rsidRPr="00CB2BAD">
          <w:rPr>
            <w:rStyle w:val="a4"/>
            <w:rFonts w:ascii="Times New Roman" w:eastAsia="Times New Roman" w:hAnsi="Times New Roman" w:cs="Times New Roman"/>
            <w:sz w:val="28"/>
            <w:szCs w:val="28"/>
            <w:lang w:val="en-US" w:eastAsia="ru-RU"/>
          </w:rPr>
          <w:t>axloqiy</w:t>
        </w:r>
        <w:r w:rsidRPr="00347E4E">
          <w:rPr>
            <w:rStyle w:val="a4"/>
            <w:rFonts w:ascii="Times New Roman" w:eastAsia="Times New Roman" w:hAnsi="Times New Roman" w:cs="Times New Roman"/>
            <w:sz w:val="28"/>
            <w:szCs w:val="28"/>
            <w:lang w:eastAsia="ru-RU"/>
          </w:rPr>
          <w:t xml:space="preserve"> </w:t>
        </w:r>
        <w:r w:rsidRPr="00CB2BAD">
          <w:rPr>
            <w:rStyle w:val="a4"/>
            <w:rFonts w:ascii="Times New Roman" w:eastAsia="Times New Roman" w:hAnsi="Times New Roman" w:cs="Times New Roman"/>
            <w:sz w:val="28"/>
            <w:szCs w:val="28"/>
            <w:lang w:val="en-US" w:eastAsia="ru-RU"/>
          </w:rPr>
          <w:t>tarbiyalash</w:t>
        </w:r>
      </w:hyperlink>
    </w:p>
    <w:p w14:paraId="78C561DD" w14:textId="77777777" w:rsidR="00E21E04" w:rsidRPr="00CB2BAD" w:rsidRDefault="00E21E04" w:rsidP="00E21E04">
      <w:pPr>
        <w:shd w:val="clear" w:color="auto" w:fill="FFFFFF"/>
        <w:spacing w:after="0" w:line="240" w:lineRule="auto"/>
        <w:rPr>
          <w:rFonts w:ascii="Times New Roman" w:eastAsia="Times New Roman" w:hAnsi="Times New Roman" w:cs="Times New Roman"/>
          <w:sz w:val="28"/>
          <w:szCs w:val="28"/>
          <w:lang w:eastAsia="ru-RU"/>
        </w:rPr>
      </w:pPr>
      <w:r w:rsidRPr="00CB2BAD">
        <w:rPr>
          <w:rFonts w:ascii="Times New Roman" w:eastAsia="Times New Roman" w:hAnsi="Times New Roman" w:cs="Times New Roman"/>
          <w:sz w:val="28"/>
          <w:szCs w:val="28"/>
          <w:lang w:eastAsia="ru-RU"/>
        </w:rPr>
        <w:t>M Norquziyeva - Журнал дошкольного образования, 2021</w:t>
      </w:r>
    </w:p>
    <w:p w14:paraId="47486647" w14:textId="77777777" w:rsidR="00E21E04" w:rsidRPr="00CB2BAD" w:rsidRDefault="00E21E04" w:rsidP="00E21E04">
      <w:pPr>
        <w:shd w:val="clear" w:color="auto" w:fill="FFFFFF"/>
        <w:spacing w:after="0" w:line="240" w:lineRule="auto"/>
        <w:rPr>
          <w:rFonts w:ascii="Times New Roman" w:eastAsia="Times New Roman" w:hAnsi="Times New Roman" w:cs="Times New Roman"/>
          <w:sz w:val="28"/>
          <w:szCs w:val="28"/>
          <w:lang w:val="en-US" w:eastAsia="ru-RU"/>
        </w:rPr>
      </w:pPr>
      <w:hyperlink r:id="rId14" w:history="1">
        <w:r w:rsidRPr="00CB2BAD">
          <w:rPr>
            <w:rStyle w:val="a4"/>
            <w:rFonts w:ascii="Times New Roman" w:eastAsia="Times New Roman" w:hAnsi="Times New Roman" w:cs="Times New Roman"/>
            <w:sz w:val="28"/>
            <w:szCs w:val="28"/>
            <w:lang w:eastAsia="ru-RU"/>
          </w:rPr>
          <w:t>Цитируется</w:t>
        </w:r>
        <w:r w:rsidRPr="00CB2BAD">
          <w:rPr>
            <w:rStyle w:val="a4"/>
            <w:rFonts w:ascii="Times New Roman" w:eastAsia="Times New Roman" w:hAnsi="Times New Roman" w:cs="Times New Roman"/>
            <w:sz w:val="28"/>
            <w:szCs w:val="28"/>
            <w:lang w:val="en-US" w:eastAsia="ru-RU"/>
          </w:rPr>
          <w:t>: 5</w:t>
        </w:r>
      </w:hyperlink>
      <w:r w:rsidRPr="00CB2BAD">
        <w:rPr>
          <w:rFonts w:ascii="Times New Roman" w:eastAsia="Times New Roman" w:hAnsi="Times New Roman" w:cs="Times New Roman"/>
          <w:sz w:val="28"/>
          <w:szCs w:val="28"/>
          <w:lang w:val="en-US" w:eastAsia="ru-RU"/>
        </w:rPr>
        <w:t> </w:t>
      </w:r>
      <w:hyperlink r:id="rId15" w:history="1">
        <w:r w:rsidRPr="00CB2BAD">
          <w:rPr>
            <w:rStyle w:val="a4"/>
            <w:rFonts w:ascii="Times New Roman" w:eastAsia="Times New Roman" w:hAnsi="Times New Roman" w:cs="Times New Roman"/>
            <w:sz w:val="28"/>
            <w:szCs w:val="28"/>
            <w:lang w:eastAsia="ru-RU"/>
          </w:rPr>
          <w:t>Все</w:t>
        </w:r>
        <w:r w:rsidRPr="00CB2BAD">
          <w:rPr>
            <w:rStyle w:val="a4"/>
            <w:rFonts w:ascii="Times New Roman" w:eastAsia="Times New Roman" w:hAnsi="Times New Roman" w:cs="Times New Roman"/>
            <w:sz w:val="28"/>
            <w:szCs w:val="28"/>
            <w:lang w:val="en-US" w:eastAsia="ru-RU"/>
          </w:rPr>
          <w:t xml:space="preserve"> </w:t>
        </w:r>
        <w:r w:rsidRPr="00CB2BAD">
          <w:rPr>
            <w:rStyle w:val="a4"/>
            <w:rFonts w:ascii="Times New Roman" w:eastAsia="Times New Roman" w:hAnsi="Times New Roman" w:cs="Times New Roman"/>
            <w:sz w:val="28"/>
            <w:szCs w:val="28"/>
            <w:lang w:eastAsia="ru-RU"/>
          </w:rPr>
          <w:t>версии</w:t>
        </w:r>
        <w:r w:rsidRPr="00CB2BAD">
          <w:rPr>
            <w:rStyle w:val="a4"/>
            <w:rFonts w:ascii="Times New Roman" w:eastAsia="Times New Roman" w:hAnsi="Times New Roman" w:cs="Times New Roman"/>
            <w:sz w:val="28"/>
            <w:szCs w:val="28"/>
            <w:lang w:val="en-US" w:eastAsia="ru-RU"/>
          </w:rPr>
          <w:t xml:space="preserve"> </w:t>
        </w:r>
        <w:r w:rsidRPr="00CB2BAD">
          <w:rPr>
            <w:rStyle w:val="a4"/>
            <w:rFonts w:ascii="Times New Roman" w:eastAsia="Times New Roman" w:hAnsi="Times New Roman" w:cs="Times New Roman"/>
            <w:sz w:val="28"/>
            <w:szCs w:val="28"/>
            <w:lang w:eastAsia="ru-RU"/>
          </w:rPr>
          <w:t>статьи</w:t>
        </w:r>
        <w:r w:rsidRPr="00CB2BAD">
          <w:rPr>
            <w:rStyle w:val="a4"/>
            <w:rFonts w:ascii="Times New Roman" w:eastAsia="Times New Roman" w:hAnsi="Times New Roman" w:cs="Times New Roman"/>
            <w:sz w:val="28"/>
            <w:szCs w:val="28"/>
            <w:lang w:val="en-US" w:eastAsia="ru-RU"/>
          </w:rPr>
          <w:t xml:space="preserve"> (14)</w:t>
        </w:r>
      </w:hyperlink>
    </w:p>
    <w:p w14:paraId="3F888989" w14:textId="77777777" w:rsidR="00E21E04" w:rsidRPr="00CB2BAD" w:rsidRDefault="00E21E04" w:rsidP="00E21E04">
      <w:pPr>
        <w:shd w:val="clear" w:color="auto" w:fill="FFFFFF"/>
        <w:spacing w:after="0" w:line="240" w:lineRule="auto"/>
        <w:rPr>
          <w:rFonts w:ascii="Times New Roman" w:eastAsia="Times New Roman" w:hAnsi="Times New Roman" w:cs="Times New Roman"/>
          <w:sz w:val="28"/>
          <w:szCs w:val="28"/>
          <w:lang w:eastAsia="ru-RU"/>
        </w:rPr>
      </w:pPr>
    </w:p>
    <w:p w14:paraId="74111B24" w14:textId="77777777" w:rsidR="00E21E04" w:rsidRPr="00347E4E" w:rsidRDefault="00E21E04" w:rsidP="00E21E04">
      <w:pPr>
        <w:pStyle w:val="a3"/>
        <w:numPr>
          <w:ilvl w:val="0"/>
          <w:numId w:val="2"/>
        </w:numPr>
        <w:spacing w:after="160" w:line="259" w:lineRule="auto"/>
        <w:ind w:left="284"/>
        <w:rPr>
          <w:rFonts w:ascii="Times New Roman" w:hAnsi="Times New Roman" w:cs="Times New Roman"/>
          <w:sz w:val="28"/>
          <w:szCs w:val="28"/>
          <w:lang w:val="uz-Latn-UZ"/>
        </w:rPr>
      </w:pPr>
      <w:r w:rsidRPr="00347E4E">
        <w:rPr>
          <w:rFonts w:ascii="Times New Roman" w:hAnsi="Times New Roman" w:cs="Times New Roman"/>
          <w:sz w:val="28"/>
          <w:szCs w:val="28"/>
          <w:shd w:val="clear" w:color="auto" w:fill="FFFFFF"/>
          <w:lang w:val="uz-Latn-UZ"/>
        </w:rPr>
        <w:t>Gulnora Kushakova, </w:t>
      </w:r>
      <w:hyperlink r:id="rId16" w:history="1">
        <w:r w:rsidRPr="00347E4E">
          <w:rPr>
            <w:rStyle w:val="a4"/>
            <w:rFonts w:ascii="Times New Roman" w:hAnsi="Times New Roman" w:cs="Times New Roman"/>
            <w:sz w:val="28"/>
            <w:szCs w:val="28"/>
            <w:lang w:val="uz-Latn-UZ"/>
          </w:rPr>
          <w:t>xalq og‘zaki ijodi namunalarida oila masalalarining talqin etilishi </w:t>
        </w:r>
      </w:hyperlink>
      <w:r w:rsidRPr="00347E4E">
        <w:rPr>
          <w:rFonts w:ascii="Times New Roman" w:hAnsi="Times New Roman" w:cs="Times New Roman"/>
          <w:sz w:val="28"/>
          <w:szCs w:val="28"/>
          <w:shd w:val="clear" w:color="auto" w:fill="FFFFFF"/>
          <w:lang w:val="uz-Latn-UZ"/>
        </w:rPr>
        <w:t>, </w:t>
      </w:r>
      <w:hyperlink r:id="rId17" w:history="1">
        <w:r w:rsidRPr="00347E4E">
          <w:rPr>
            <w:rStyle w:val="a4"/>
            <w:rFonts w:ascii="Times New Roman" w:hAnsi="Times New Roman" w:cs="Times New Roman"/>
            <w:sz w:val="28"/>
            <w:szCs w:val="28"/>
            <w:lang w:val="uz-Latn-UZ"/>
          </w:rPr>
          <w:t>Архив Научных Публикаций JSPI: 2020: Архив №45 (science.i-edu.uz, jspi.uz)</w:t>
        </w:r>
      </w:hyperlink>
    </w:p>
    <w:p w14:paraId="4F4B3421" w14:textId="77777777" w:rsidR="00E21E04" w:rsidRPr="00287365" w:rsidRDefault="00E21E04" w:rsidP="00E21E04">
      <w:pPr>
        <w:spacing w:after="160" w:line="259" w:lineRule="auto"/>
        <w:rPr>
          <w:rFonts w:ascii="Times New Roman" w:hAnsi="Times New Roman" w:cs="Times New Roman"/>
          <w:sz w:val="28"/>
          <w:szCs w:val="28"/>
          <w:lang w:val="uz-Latn-UZ"/>
        </w:rPr>
      </w:pPr>
      <w:r>
        <w:rPr>
          <w:rFonts w:ascii="Times New Roman" w:hAnsi="Times New Roman" w:cs="Times New Roman"/>
          <w:sz w:val="28"/>
          <w:szCs w:val="28"/>
          <w:shd w:val="clear" w:color="auto" w:fill="FFFFFF"/>
          <w:lang w:val="uz-Latn-UZ"/>
        </w:rPr>
        <w:t>13.</w:t>
      </w:r>
      <w:r w:rsidRPr="00287365">
        <w:rPr>
          <w:rFonts w:ascii="Times New Roman" w:hAnsi="Times New Roman" w:cs="Times New Roman"/>
          <w:sz w:val="28"/>
          <w:szCs w:val="28"/>
          <w:shd w:val="clear" w:color="auto" w:fill="FFFFFF"/>
          <w:lang w:val="uz-Latn-UZ"/>
        </w:rPr>
        <w:t>Gulnora Kushakova, </w:t>
      </w:r>
      <w:hyperlink r:id="rId18" w:history="1">
        <w:r w:rsidRPr="00287365">
          <w:rPr>
            <w:rStyle w:val="a4"/>
            <w:rFonts w:ascii="Times New Roman" w:hAnsi="Times New Roman" w:cs="Times New Roman"/>
            <w:sz w:val="28"/>
            <w:szCs w:val="28"/>
            <w:lang w:val="uz-Latn-UZ"/>
          </w:rPr>
          <w:t>Заҳириддин Муҳаммад Бобурнинг болаларни жисмоний тарбиялаш ҳақидаги фикрлари </w:t>
        </w:r>
      </w:hyperlink>
      <w:r w:rsidRPr="00287365">
        <w:rPr>
          <w:rFonts w:ascii="Times New Roman" w:hAnsi="Times New Roman" w:cs="Times New Roman"/>
          <w:sz w:val="28"/>
          <w:szCs w:val="28"/>
          <w:shd w:val="clear" w:color="auto" w:fill="FFFFFF"/>
          <w:lang w:val="uz-Latn-UZ"/>
        </w:rPr>
        <w:t>, </w:t>
      </w:r>
      <w:hyperlink r:id="rId19" w:history="1">
        <w:r w:rsidRPr="00287365">
          <w:rPr>
            <w:rStyle w:val="a4"/>
            <w:rFonts w:ascii="Times New Roman" w:hAnsi="Times New Roman" w:cs="Times New Roman"/>
            <w:sz w:val="28"/>
            <w:szCs w:val="28"/>
            <w:lang w:val="uz-Latn-UZ"/>
          </w:rPr>
          <w:t>Архив Научных Публикаций JSPI: 2020: Архив №58 (science.i-edu.uz, jspi.uz)</w:t>
        </w:r>
      </w:hyperlink>
    </w:p>
    <w:p w14:paraId="131BC02A" w14:textId="77777777" w:rsidR="00E21E04" w:rsidRPr="00287365" w:rsidRDefault="00E21E04" w:rsidP="00E21E04">
      <w:pPr>
        <w:spacing w:after="160" w:line="259" w:lineRule="auto"/>
        <w:rPr>
          <w:rStyle w:val="a4"/>
          <w:rFonts w:ascii="Times New Roman" w:hAnsi="Times New Roman" w:cs="Times New Roman"/>
          <w:sz w:val="28"/>
          <w:szCs w:val="28"/>
          <w:lang w:val="uz-Latn-UZ"/>
        </w:rPr>
      </w:pPr>
      <w:r>
        <w:rPr>
          <w:rFonts w:ascii="Times New Roman" w:hAnsi="Times New Roman" w:cs="Times New Roman"/>
          <w:sz w:val="28"/>
          <w:szCs w:val="28"/>
          <w:shd w:val="clear" w:color="auto" w:fill="FFFFFF"/>
          <w:lang w:val="uz-Latn-UZ"/>
        </w:rPr>
        <w:lastRenderedPageBreak/>
        <w:t>14.</w:t>
      </w:r>
      <w:r w:rsidRPr="00287365">
        <w:rPr>
          <w:rFonts w:ascii="Times New Roman" w:hAnsi="Times New Roman" w:cs="Times New Roman"/>
          <w:sz w:val="28"/>
          <w:szCs w:val="28"/>
          <w:shd w:val="clear" w:color="auto" w:fill="FFFFFF"/>
          <w:lang w:val="uz-Latn-UZ"/>
        </w:rPr>
        <w:t>Gulnora Kushakova, </w:t>
      </w:r>
      <w:hyperlink r:id="rId20" w:history="1">
        <w:r w:rsidRPr="00287365">
          <w:rPr>
            <w:rStyle w:val="a4"/>
            <w:rFonts w:ascii="Times New Roman" w:hAnsi="Times New Roman" w:cs="Times New Roman"/>
            <w:sz w:val="28"/>
            <w:szCs w:val="28"/>
            <w:lang w:val="uz-Latn-UZ"/>
          </w:rPr>
          <w:t>abu nasr farobiy ijodida oilada farzandlarni ahloqiy tarbiyalashning ahamiyati haqida </w:t>
        </w:r>
      </w:hyperlink>
      <w:r w:rsidRPr="00287365">
        <w:rPr>
          <w:rFonts w:ascii="Times New Roman" w:hAnsi="Times New Roman" w:cs="Times New Roman"/>
          <w:sz w:val="28"/>
          <w:szCs w:val="28"/>
          <w:shd w:val="clear" w:color="auto" w:fill="FFFFFF"/>
          <w:lang w:val="uz-Latn-UZ"/>
        </w:rPr>
        <w:t>, </w:t>
      </w:r>
      <w:hyperlink r:id="rId21" w:history="1">
        <w:r w:rsidRPr="00287365">
          <w:rPr>
            <w:rStyle w:val="a4"/>
            <w:rFonts w:ascii="Times New Roman" w:hAnsi="Times New Roman" w:cs="Times New Roman"/>
            <w:sz w:val="28"/>
            <w:szCs w:val="28"/>
            <w:lang w:val="uz-Latn-UZ"/>
          </w:rPr>
          <w:t>Архив Научных Публикаций JSPI: 2020: Архив №45 (science.i-edu.uz, jspi.uz)</w:t>
        </w:r>
      </w:hyperlink>
    </w:p>
    <w:p w14:paraId="2AA7CD7F" w14:textId="77777777" w:rsidR="00E21E04" w:rsidRPr="00287365" w:rsidRDefault="00E21E04" w:rsidP="00E21E04">
      <w:pPr>
        <w:rPr>
          <w:rFonts w:ascii="Times New Roman" w:hAnsi="Times New Roman" w:cs="Times New Roman"/>
          <w:sz w:val="28"/>
          <w:szCs w:val="28"/>
          <w:lang w:val="uz-Latn-UZ"/>
        </w:rPr>
      </w:pPr>
      <w:r>
        <w:rPr>
          <w:rFonts w:ascii="Times New Roman" w:hAnsi="Times New Roman" w:cs="Times New Roman"/>
          <w:sz w:val="28"/>
          <w:szCs w:val="28"/>
          <w:lang w:val="uz-Latn-UZ"/>
        </w:rPr>
        <w:t>15.</w:t>
      </w:r>
      <w:r w:rsidRPr="00287365">
        <w:rPr>
          <w:rFonts w:ascii="Times New Roman" w:hAnsi="Times New Roman" w:cs="Times New Roman"/>
          <w:sz w:val="28"/>
          <w:szCs w:val="28"/>
          <w:lang w:val="uz-Latn-UZ"/>
        </w:rPr>
        <w:t>Buronova, S. (2021). Маҳалла, оила ва мактабгача таълим ташкилоти ҳамкорлигининг аҳамияти. Мактабгача таълим журнали.</w:t>
      </w:r>
    </w:p>
    <w:p w14:paraId="3A8646FD" w14:textId="77777777" w:rsidR="00311864" w:rsidRPr="0058258C" w:rsidRDefault="00311864"/>
    <w:sectPr w:rsidR="00311864" w:rsidRPr="0058258C" w:rsidSect="00311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07CE9"/>
    <w:multiLevelType w:val="hybridMultilevel"/>
    <w:tmpl w:val="A874FBBE"/>
    <w:lvl w:ilvl="0" w:tplc="957AEF4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4E4B5F"/>
    <w:multiLevelType w:val="hybridMultilevel"/>
    <w:tmpl w:val="A6EC2872"/>
    <w:lvl w:ilvl="0" w:tplc="942E525A">
      <w:start w:val="1"/>
      <w:numFmt w:val="decimal"/>
      <w:lvlText w:val="%1."/>
      <w:lvlJc w:val="left"/>
      <w:pPr>
        <w:ind w:left="247" w:hanging="36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62383"/>
    <w:rsid w:val="000152F2"/>
    <w:rsid w:val="00026F0C"/>
    <w:rsid w:val="000871AD"/>
    <w:rsid w:val="00104008"/>
    <w:rsid w:val="00267F8E"/>
    <w:rsid w:val="002E39F7"/>
    <w:rsid w:val="00311864"/>
    <w:rsid w:val="00374309"/>
    <w:rsid w:val="003E1788"/>
    <w:rsid w:val="00420148"/>
    <w:rsid w:val="00484EE1"/>
    <w:rsid w:val="004A125B"/>
    <w:rsid w:val="0058258C"/>
    <w:rsid w:val="006C438F"/>
    <w:rsid w:val="00941781"/>
    <w:rsid w:val="00962383"/>
    <w:rsid w:val="00A27748"/>
    <w:rsid w:val="00CA3A70"/>
    <w:rsid w:val="00DB37F8"/>
    <w:rsid w:val="00E21E04"/>
    <w:rsid w:val="00F24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9835"/>
  <w15:docId w15:val="{9DB9E63C-5AB9-4721-B731-CCBA7189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E04"/>
    <w:pPr>
      <w:ind w:left="720"/>
      <w:contextualSpacing/>
    </w:pPr>
  </w:style>
  <w:style w:type="character" w:styleId="a4">
    <w:name w:val="Hyperlink"/>
    <w:basedOn w:val="a0"/>
    <w:uiPriority w:val="99"/>
    <w:semiHidden/>
    <w:unhideWhenUsed/>
    <w:rsid w:val="00E21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oi=bibs&amp;hl=ru&amp;q=related:iYDgCTM_JQ0J:scholar.google.com/" TargetMode="External"/><Relationship Id="rId13" Type="http://schemas.openxmlformats.org/officeDocument/2006/relationships/hyperlink" Target="https://scholar.google.com/scholar?oi=bibs&amp;cluster=7880571518796040744&amp;btnI=1&amp;hl=ru" TargetMode="External"/><Relationship Id="rId18" Type="http://schemas.openxmlformats.org/officeDocument/2006/relationships/hyperlink" Target="https://science.i-edu.uz/index.php/archive_jspi/article/view/4411" TargetMode="External"/><Relationship Id="rId3" Type="http://schemas.openxmlformats.org/officeDocument/2006/relationships/settings" Target="settings.xml"/><Relationship Id="rId21" Type="http://schemas.openxmlformats.org/officeDocument/2006/relationships/hyperlink" Target="https://science.i-edu.uz/index.php/archive_jspi/issue/view/49" TargetMode="External"/><Relationship Id="rId7" Type="http://schemas.openxmlformats.org/officeDocument/2006/relationships/hyperlink" Target="https://scholar.google.com/scholar?oi=bibs&amp;cluster=947232785072947337&amp;btnI=1&amp;hl=ru" TargetMode="External"/><Relationship Id="rId12" Type="http://schemas.openxmlformats.org/officeDocument/2006/relationships/hyperlink" Target="https://scholar.google.com/scholar?oi=bibs&amp;hl=ru&amp;cluster=947232785072947337" TargetMode="External"/><Relationship Id="rId17" Type="http://schemas.openxmlformats.org/officeDocument/2006/relationships/hyperlink" Target="https://science.i-edu.uz/index.php/archive_jspi/issue/view/49" TargetMode="External"/><Relationship Id="rId2" Type="http://schemas.openxmlformats.org/officeDocument/2006/relationships/styles" Target="styles.xml"/><Relationship Id="rId16" Type="http://schemas.openxmlformats.org/officeDocument/2006/relationships/hyperlink" Target="https://science.i-edu.uz/index.php/archive_jspi/article/view/5348" TargetMode="External"/><Relationship Id="rId20" Type="http://schemas.openxmlformats.org/officeDocument/2006/relationships/hyperlink" Target="https://science.i-edu.uz/index.php/archive_jspi/article/view/5349" TargetMode="External"/><Relationship Id="rId1" Type="http://schemas.openxmlformats.org/officeDocument/2006/relationships/numbering" Target="numbering.xml"/><Relationship Id="rId6" Type="http://schemas.openxmlformats.org/officeDocument/2006/relationships/hyperlink" Target="https://scholar.google.com/scholar?oi=bibs&amp;hl=ru&amp;q=related:_pEvrZzmyvYJ:scholar.google.com/" TargetMode="External"/><Relationship Id="rId11" Type="http://schemas.openxmlformats.org/officeDocument/2006/relationships/hyperlink" Target="https://scholar.google.com/scholar?oi=bibs&amp;hl=ru&amp;q=related:iYDgCTM_JQ0J:scholar.google.com/" TargetMode="External"/><Relationship Id="rId5" Type="http://schemas.openxmlformats.org/officeDocument/2006/relationships/hyperlink" Target="https://scholar.google.com/scholar?oi=bibs&amp;cluster=17783279639220687358&amp;btnI=1&amp;hl=ru" TargetMode="External"/><Relationship Id="rId15" Type="http://schemas.openxmlformats.org/officeDocument/2006/relationships/hyperlink" Target="https://scholar.google.com/scholar?oi=bibs&amp;hl=ru&amp;cluster=7880571518796040744" TargetMode="External"/><Relationship Id="rId23" Type="http://schemas.openxmlformats.org/officeDocument/2006/relationships/theme" Target="theme/theme1.xml"/><Relationship Id="rId10" Type="http://schemas.openxmlformats.org/officeDocument/2006/relationships/hyperlink" Target="https://scholar.google.com/scholar?oi=bibs&amp;cluster=947232785072947337&amp;btnI=1&amp;hl=ru" TargetMode="External"/><Relationship Id="rId19" Type="http://schemas.openxmlformats.org/officeDocument/2006/relationships/hyperlink" Target="https://science.i-edu.uz/index.php/archive_jspi/issue/view/62" TargetMode="External"/><Relationship Id="rId4" Type="http://schemas.openxmlformats.org/officeDocument/2006/relationships/webSettings" Target="webSettings.xml"/><Relationship Id="rId9" Type="http://schemas.openxmlformats.org/officeDocument/2006/relationships/hyperlink" Target="https://scholar.google.com/scholar?oi=bibs&amp;hl=ru&amp;cluster=947232785072947337" TargetMode="External"/><Relationship Id="rId14" Type="http://schemas.openxmlformats.org/officeDocument/2006/relationships/hyperlink" Target="https://scholar.google.com/scholar?oi=bibs&amp;hl=ru&amp;cites=7880571518796040744&amp;as_sdt=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2021-04-20T05:36:00Z</dcterms:created>
  <dcterms:modified xsi:type="dcterms:W3CDTF">2023-03-02T12:30:00Z</dcterms:modified>
</cp:coreProperties>
</file>